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2"/>
        <w:tblW w:w="13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"/>
        <w:gridCol w:w="2640"/>
        <w:gridCol w:w="2505"/>
        <w:gridCol w:w="7848"/>
      </w:tblGrid>
      <w:tr w:rsidR="00EA4150" w:rsidRPr="00EF5E53" w:rsidTr="00670315">
        <w:trPr>
          <w:cantSplit/>
          <w:trHeight w:val="426"/>
        </w:trPr>
        <w:tc>
          <w:tcPr>
            <w:tcW w:w="484" w:type="dxa"/>
          </w:tcPr>
          <w:p w:rsidR="00EA4150" w:rsidRPr="00EF5E53" w:rsidRDefault="00EA415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t xml:space="preserve">№ пп     </w:t>
            </w:r>
          </w:p>
        </w:tc>
        <w:tc>
          <w:tcPr>
            <w:tcW w:w="2640" w:type="dxa"/>
          </w:tcPr>
          <w:p w:rsidR="00EA4150" w:rsidRPr="00EF5E53" w:rsidRDefault="00EA4150" w:rsidP="00EA4150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EF5E53">
              <w:rPr>
                <w:sz w:val="18"/>
                <w:szCs w:val="18"/>
                <w:lang w:val="uk-UA"/>
              </w:rPr>
              <w:t>П</w:t>
            </w:r>
            <w:r w:rsidRPr="00EF5E53">
              <w:rPr>
                <w:sz w:val="18"/>
                <w:szCs w:val="18"/>
              </w:rPr>
              <w:t>итання, винесене на голосування;</w:t>
            </w:r>
          </w:p>
          <w:p w:rsidR="00EA4150" w:rsidRPr="00EF5E53" w:rsidRDefault="00EA4150" w:rsidP="00EA415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05" w:type="dxa"/>
          </w:tcPr>
          <w:p w:rsidR="00EA4150" w:rsidRPr="00EF5E53" w:rsidRDefault="00EA4150" w:rsidP="004279B7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  <w:lang w:val="uk-UA"/>
              </w:rPr>
              <w:t>П</w:t>
            </w:r>
            <w:r w:rsidRPr="00EF5E53">
              <w:rPr>
                <w:sz w:val="18"/>
                <w:szCs w:val="18"/>
              </w:rPr>
              <w:t>роект рішення з кожного питання порядку денного, винесеного на голосування;</w:t>
            </w:r>
          </w:p>
        </w:tc>
        <w:tc>
          <w:tcPr>
            <w:tcW w:w="7848" w:type="dxa"/>
            <w:vMerge w:val="restart"/>
          </w:tcPr>
          <w:p w:rsidR="00EA4150" w:rsidRPr="00EF5E53" w:rsidRDefault="00EA4150" w:rsidP="004279B7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EF5E53">
              <w:rPr>
                <w:sz w:val="18"/>
                <w:szCs w:val="18"/>
                <w:lang w:val="uk-UA"/>
              </w:rPr>
              <w:t>Р</w:t>
            </w:r>
            <w:r w:rsidRPr="00EF5E53">
              <w:rPr>
                <w:sz w:val="18"/>
                <w:szCs w:val="18"/>
              </w:rPr>
              <w:t>ішення і кількість голосів "за", "проти" і "утримався" щодо кожного проекту рішення з кожного питання порядку денного, винесеного на голосування;</w:t>
            </w:r>
          </w:p>
        </w:tc>
      </w:tr>
      <w:tr w:rsidR="00EA4150" w:rsidRPr="00EF5E53" w:rsidTr="00670315">
        <w:trPr>
          <w:cantSplit/>
          <w:trHeight w:val="73"/>
        </w:trPr>
        <w:tc>
          <w:tcPr>
            <w:tcW w:w="484" w:type="dxa"/>
          </w:tcPr>
          <w:p w:rsidR="00EA4150" w:rsidRPr="00EF5E53" w:rsidRDefault="00EA4150" w:rsidP="00EA415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640" w:type="dxa"/>
          </w:tcPr>
          <w:p w:rsidR="00EA4150" w:rsidRPr="00EF5E53" w:rsidRDefault="00EA4150" w:rsidP="00EA415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05" w:type="dxa"/>
          </w:tcPr>
          <w:p w:rsidR="00EA4150" w:rsidRPr="00EF5E53" w:rsidRDefault="00EA4150" w:rsidP="00EA415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848" w:type="dxa"/>
            <w:vMerge/>
            <w:textDirection w:val="btLr"/>
          </w:tcPr>
          <w:p w:rsidR="00EA4150" w:rsidRPr="00EF5E53" w:rsidRDefault="00EA4150" w:rsidP="00EA4150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E70770" w:rsidRPr="00EF5E53" w:rsidTr="00670315">
        <w:trPr>
          <w:cantSplit/>
          <w:trHeight w:val="1209"/>
        </w:trPr>
        <w:tc>
          <w:tcPr>
            <w:tcW w:w="484" w:type="dxa"/>
          </w:tcPr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t>1</w:t>
            </w:r>
          </w:p>
        </w:tc>
        <w:tc>
          <w:tcPr>
            <w:tcW w:w="12993" w:type="dxa"/>
            <w:gridSpan w:val="3"/>
          </w:tcPr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>Питання,  винесене на  голосування</w:t>
            </w:r>
            <w:r w:rsidRPr="00EF5E53">
              <w:rPr>
                <w:sz w:val="18"/>
                <w:szCs w:val="18"/>
              </w:rPr>
              <w:t xml:space="preserve">: </w:t>
            </w:r>
            <w:r w:rsidR="00935470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"M_1_перелік_питань_що_виносяться_на_голо</w:instrText>
            </w:r>
            <w:r w:rsidRPr="00EF5E53">
              <w:rPr>
                <w:rFonts w:ascii="Cambria Math" w:hAnsi="Cambria Math"/>
                <w:sz w:val="18"/>
                <w:szCs w:val="18"/>
              </w:rPr>
              <w:instrText>̆</w:instrText>
            </w:r>
            <w:r w:rsidRPr="00EF5E53">
              <w:rPr>
                <w:sz w:val="18"/>
                <w:szCs w:val="18"/>
              </w:rPr>
              <w:instrText>9</w:instrText>
            </w:r>
            <w:r w:rsidRPr="00EF5E53">
              <w:rPr>
                <w:rFonts w:eastAsia="Arial Unicode MS"/>
                <w:sz w:val="18"/>
                <w:szCs w:val="18"/>
              </w:rPr>
              <w:instrText>탨탠</w:instrText>
            </w:r>
            <w:r w:rsidRPr="00EF5E53">
              <w:rPr>
                <w:sz w:val="18"/>
                <w:szCs w:val="18"/>
              </w:rPr>
              <w:instrText></w:instrText>
            </w:r>
            <w:r w:rsidRPr="00EF5E53">
              <w:rPr>
                <w:rFonts w:eastAsia="Arial Unicode MS"/>
                <w:sz w:val="18"/>
                <w:szCs w:val="18"/>
              </w:rPr>
              <w:instrText>㉮橬</w:instrText>
            </w:r>
            <w:r w:rsidRPr="00EF5E53">
              <w:rPr>
                <w:rFonts w:ascii="Cambria Math" w:hAnsi="Cambria Math"/>
                <w:sz w:val="18"/>
                <w:szCs w:val="18"/>
              </w:rPr>
              <w:instrText>Ș</w:instrText>
            </w:r>
            <w:r w:rsidRPr="00EF5E53">
              <w:rPr>
                <w:sz w:val="18"/>
                <w:szCs w:val="18"/>
              </w:rPr>
              <w:instrText xml:space="preserve"> " </w:instrText>
            </w:r>
            <w:r w:rsidR="00935470" w:rsidRPr="00EF5E53">
              <w:rPr>
                <w:sz w:val="18"/>
                <w:szCs w:val="18"/>
              </w:rPr>
              <w:fldChar w:fldCharType="separate"/>
            </w:r>
            <w:r w:rsidR="006D41B2" w:rsidRPr="00085FAD">
              <w:rPr>
                <w:noProof/>
                <w:sz w:val="18"/>
                <w:szCs w:val="18"/>
              </w:rPr>
              <w:t>Обрання членів Лічильної комісії, прийняття рішення про припинення їх повноважень.</w:t>
            </w:r>
            <w:r w:rsidR="00935470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A4150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6D41B2" w:rsidRPr="00085FAD" w:rsidRDefault="00E70770" w:rsidP="006D41B2">
            <w:pPr>
              <w:shd w:val="clear" w:color="auto" w:fill="FFFFFF"/>
              <w:rPr>
                <w:noProof/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Проект  </w:t>
            </w:r>
            <w:proofErr w:type="gramStart"/>
            <w:r w:rsidRPr="00EF5E53">
              <w:rPr>
                <w:b/>
                <w:sz w:val="18"/>
                <w:szCs w:val="18"/>
              </w:rPr>
              <w:t>р</w:t>
            </w:r>
            <w:proofErr w:type="gramEnd"/>
            <w:r w:rsidRPr="00EF5E53">
              <w:rPr>
                <w:b/>
                <w:sz w:val="18"/>
                <w:szCs w:val="18"/>
              </w:rPr>
              <w:t>ішення з цього питання:</w:t>
            </w:r>
            <w:r w:rsidR="00A8363B" w:rsidRPr="00EF5E53">
              <w:rPr>
                <w:b/>
                <w:sz w:val="18"/>
                <w:szCs w:val="18"/>
                <w:lang w:val="uk-UA"/>
              </w:rPr>
              <w:t xml:space="preserve"> </w:t>
            </w:r>
            <w:r w:rsidR="00935470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  <w:lang w:val="uk-UA"/>
              </w:rPr>
              <w:instrText xml:space="preserve"> </w:instrText>
            </w:r>
            <w:r w:rsidRPr="00EF5E53">
              <w:rPr>
                <w:sz w:val="18"/>
                <w:szCs w:val="18"/>
              </w:rPr>
              <w:instrText>MERGEFIELD</w:instrText>
            </w:r>
            <w:r w:rsidRPr="00EF5E53">
              <w:rPr>
                <w:sz w:val="18"/>
                <w:szCs w:val="18"/>
                <w:lang w:val="uk-UA"/>
              </w:rPr>
              <w:instrText xml:space="preserve"> "</w:instrText>
            </w:r>
            <w:r w:rsidRPr="00EF5E53">
              <w:rPr>
                <w:sz w:val="18"/>
                <w:szCs w:val="18"/>
              </w:rPr>
              <w:instrText>M</w:instrText>
            </w:r>
            <w:r w:rsidRPr="00EF5E53">
              <w:rPr>
                <w:sz w:val="18"/>
                <w:szCs w:val="18"/>
                <w:lang w:val="uk-UA"/>
              </w:rPr>
              <w:instrText xml:space="preserve">_1____РІШЕННЯ" </w:instrText>
            </w:r>
            <w:r w:rsidR="00935470" w:rsidRPr="00EF5E53">
              <w:rPr>
                <w:sz w:val="18"/>
                <w:szCs w:val="18"/>
              </w:rPr>
              <w:fldChar w:fldCharType="separate"/>
            </w:r>
            <w:r w:rsidR="006D41B2" w:rsidRPr="00085FAD">
              <w:rPr>
                <w:noProof/>
                <w:sz w:val="18"/>
                <w:szCs w:val="18"/>
              </w:rPr>
              <w:t>Обрати Лічильну комісію у складі трьох осіб:  Лєшкова Наталія Леонідівна  –  голова Лічильної комісії; Купріянович Олександр Сергійович – член Лічильної комісії; Осипенко Анатолій Іванович - член Лічильної комісії. Припинити повноваження голови та  членів Лічильної комісії після складання Протоколів про підсумки голосування на загальних зборах та підписання їх всіма членами лічильної комісії Товариства, які брали участь у підрахунку голосів.</w:t>
            </w:r>
          </w:p>
          <w:p w:rsidR="00E70770" w:rsidRPr="00EF5E53" w:rsidRDefault="00935470" w:rsidP="00EA4150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A4150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6D41B2" w:rsidRPr="006D41B2" w:rsidRDefault="00E70770" w:rsidP="006D41B2">
            <w:pPr>
              <w:shd w:val="clear" w:color="auto" w:fill="FFFFFF"/>
              <w:jc w:val="both"/>
              <w:rPr>
                <w:noProof/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з першого питання: </w:t>
            </w:r>
            <w:r w:rsidR="00935470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  <w:lang w:val="uk-UA"/>
              </w:rPr>
              <w:instrText xml:space="preserve"> </w:instrText>
            </w:r>
            <w:r w:rsidRPr="00EF5E53">
              <w:rPr>
                <w:sz w:val="18"/>
                <w:szCs w:val="18"/>
              </w:rPr>
              <w:instrText>MERGEFIELD</w:instrText>
            </w:r>
            <w:r w:rsidRPr="00EF5E53">
              <w:rPr>
                <w:sz w:val="18"/>
                <w:szCs w:val="18"/>
                <w:lang w:val="uk-UA"/>
              </w:rPr>
              <w:instrText xml:space="preserve"> "</w:instrText>
            </w:r>
            <w:r w:rsidRPr="00EF5E53">
              <w:rPr>
                <w:sz w:val="18"/>
                <w:szCs w:val="18"/>
              </w:rPr>
              <w:instrText>M</w:instrText>
            </w:r>
            <w:r w:rsidRPr="00EF5E53">
              <w:rPr>
                <w:sz w:val="18"/>
                <w:szCs w:val="18"/>
                <w:lang w:val="uk-UA"/>
              </w:rPr>
              <w:instrText xml:space="preserve">_1____РІШЕННЯ" </w:instrText>
            </w:r>
            <w:r w:rsidR="00935470" w:rsidRPr="00EF5E53">
              <w:rPr>
                <w:sz w:val="18"/>
                <w:szCs w:val="18"/>
              </w:rPr>
              <w:fldChar w:fldCharType="separate"/>
            </w:r>
            <w:r w:rsidR="006D41B2" w:rsidRPr="006D41B2">
              <w:rPr>
                <w:noProof/>
                <w:sz w:val="18"/>
                <w:szCs w:val="18"/>
                <w:lang w:val="uk-UA"/>
              </w:rPr>
              <w:t>Обрати Лічильну комісію у складі трьох осіб:  Лєшкова Наталія Леонідівна  –  голова Лічильної комісії; Купріянович Олександр Сергійович – член Лічильної комісії; Осипенко Анатолій Іванович - член Лічильної комісії. Припинити повноваження голови та  членів Лічильної комісії після складання Протоколів про підсумки голосування на загальних зборах та підписання їх всіма членами лічильної комісії Товариства, які брали участь у підрахунку голосів.</w:t>
            </w:r>
          </w:p>
          <w:p w:rsidR="00E70770" w:rsidRPr="00FD08D0" w:rsidRDefault="00935470" w:rsidP="00EA4150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sz w:val="18"/>
                <w:szCs w:val="18"/>
              </w:rPr>
              <w:fldChar w:fldCharType="end"/>
            </w:r>
          </w:p>
          <w:p w:rsidR="00B745E4" w:rsidRPr="00EF5E53" w:rsidRDefault="00B745E4" w:rsidP="00EA4150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</w:p>
          <w:tbl>
            <w:tblPr>
              <w:tblW w:w="864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43"/>
              <w:gridCol w:w="6804"/>
            </w:tblGrid>
            <w:tr w:rsidR="00E70770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За </w:t>
                  </w:r>
                </w:p>
              </w:tc>
              <w:tc>
                <w:tcPr>
                  <w:tcW w:w="6804" w:type="dxa"/>
                </w:tcPr>
                <w:p w:rsidR="00E70770" w:rsidRPr="00EF5E53" w:rsidRDefault="006D41B2" w:rsidP="006D41B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228479 </w:t>
                  </w:r>
                  <w:r w:rsidR="00E70770" w:rsidRPr="00EF5E53">
                    <w:rPr>
                      <w:sz w:val="18"/>
                      <w:szCs w:val="18"/>
                    </w:rPr>
                    <w:t>голосів</w:t>
                  </w:r>
                  <w:r w:rsidR="00E70770" w:rsidRPr="00EF5E53">
                    <w:rPr>
                      <w:sz w:val="18"/>
                      <w:szCs w:val="18"/>
                      <w:lang w:val="uk-UA"/>
                    </w:rPr>
                    <w:t xml:space="preserve">, що становить 100% </w:t>
                  </w:r>
                  <w:r w:rsidR="00E70770"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="00E70770"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E70770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</w:rPr>
                  </w:pPr>
                  <w:r w:rsidRPr="00EF5E53">
                    <w:rPr>
                      <w:sz w:val="18"/>
                      <w:szCs w:val="18"/>
                    </w:rPr>
                    <w:t>Проти</w:t>
                  </w:r>
                </w:p>
              </w:tc>
              <w:tc>
                <w:tcPr>
                  <w:tcW w:w="6804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 голосуючих акцій,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E70770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У</w:t>
                  </w:r>
                  <w:r w:rsidRPr="00EF5E53">
                    <w:rPr>
                      <w:sz w:val="18"/>
                      <w:szCs w:val="18"/>
                    </w:rPr>
                    <w:t>тримався</w:t>
                  </w:r>
                </w:p>
              </w:tc>
              <w:tc>
                <w:tcPr>
                  <w:tcW w:w="6804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 голосуючих акцій,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E70770" w:rsidRPr="00EF5E53" w:rsidTr="00670315">
              <w:trPr>
                <w:trHeight w:val="349"/>
              </w:trPr>
              <w:tc>
                <w:tcPr>
                  <w:tcW w:w="1843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Не брали участь у голосуванні</w:t>
                  </w:r>
                </w:p>
              </w:tc>
              <w:tc>
                <w:tcPr>
                  <w:tcW w:w="6804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голосів акціонерів,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</w:p>
              </w:tc>
            </w:tr>
            <w:tr w:rsidR="00E70770" w:rsidRPr="00EF5E53" w:rsidTr="00670315">
              <w:trPr>
                <w:trHeight w:val="349"/>
              </w:trPr>
              <w:tc>
                <w:tcPr>
                  <w:tcW w:w="1843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Бюлетені визнані недійсними</w:t>
                  </w:r>
                </w:p>
              </w:tc>
              <w:tc>
                <w:tcPr>
                  <w:tcW w:w="6804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 акціонеріви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</w:tbl>
          <w:p w:rsidR="00B745E4" w:rsidRDefault="00B745E4" w:rsidP="000132F7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0132F7" w:rsidRPr="00EF5E53" w:rsidRDefault="00E70770" w:rsidP="006D41B2">
            <w:pPr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прийняте </w:t>
            </w:r>
            <w:r w:rsidR="006D41B2">
              <w:rPr>
                <w:sz w:val="18"/>
                <w:szCs w:val="18"/>
                <w:lang w:val="uk-UA"/>
              </w:rPr>
              <w:t>–</w:t>
            </w:r>
            <w:r w:rsidRPr="00EF5E53">
              <w:rPr>
                <w:sz w:val="18"/>
                <w:szCs w:val="18"/>
                <w:lang w:val="uk-UA"/>
              </w:rPr>
              <w:t xml:space="preserve"> </w:t>
            </w:r>
            <w:r w:rsidR="006D41B2">
              <w:rPr>
                <w:sz w:val="18"/>
                <w:szCs w:val="18"/>
                <w:lang w:val="uk-UA"/>
              </w:rPr>
              <w:t xml:space="preserve">228479 </w:t>
            </w:r>
            <w:r w:rsidRPr="00EF5E53">
              <w:rPr>
                <w:sz w:val="18"/>
                <w:szCs w:val="18"/>
              </w:rPr>
              <w:t>голос</w:t>
            </w:r>
            <w:r w:rsidRPr="00EF5E53">
              <w:rPr>
                <w:sz w:val="18"/>
                <w:szCs w:val="18"/>
                <w:lang w:val="uk-UA"/>
              </w:rPr>
              <w:t xml:space="preserve">ами, що становить 100% </w:t>
            </w:r>
            <w:r w:rsidRPr="00EF5E53">
              <w:rPr>
                <w:sz w:val="18"/>
                <w:szCs w:val="18"/>
              </w:rPr>
              <w:t>голосів акціонерів, які зареєструвалися для участі у загальних зборах та є власниками голосуючих з цього питання акцій</w:t>
            </w:r>
            <w:r w:rsidRPr="00EF5E53">
              <w:rPr>
                <w:sz w:val="18"/>
                <w:szCs w:val="18"/>
                <w:lang w:val="uk-UA"/>
              </w:rPr>
              <w:t>.</w:t>
            </w:r>
          </w:p>
        </w:tc>
      </w:tr>
      <w:tr w:rsidR="00E70770" w:rsidRPr="00EF5E53" w:rsidTr="00670315">
        <w:trPr>
          <w:cantSplit/>
          <w:trHeight w:val="2675"/>
        </w:trPr>
        <w:tc>
          <w:tcPr>
            <w:tcW w:w="484" w:type="dxa"/>
          </w:tcPr>
          <w:p w:rsidR="00E70770" w:rsidRPr="00EF5E53" w:rsidRDefault="004F246B" w:rsidP="00EA4150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EF5E53">
              <w:rPr>
                <w:sz w:val="18"/>
                <w:szCs w:val="18"/>
                <w:lang w:val="uk-UA"/>
              </w:rPr>
              <w:lastRenderedPageBreak/>
              <w:t>2</w:t>
            </w:r>
          </w:p>
        </w:tc>
        <w:tc>
          <w:tcPr>
            <w:tcW w:w="12993" w:type="dxa"/>
            <w:gridSpan w:val="3"/>
          </w:tcPr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>Питання,  винесене на  голосування:</w:t>
            </w:r>
            <w:r w:rsidRPr="00EF5E53">
              <w:rPr>
                <w:sz w:val="18"/>
                <w:szCs w:val="18"/>
              </w:rPr>
              <w:t xml:space="preserve"> </w:t>
            </w:r>
            <w:r w:rsidR="00935470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"M_2_перелік_питань_що_виносяться_на_голо</w:instrText>
            </w:r>
            <w:r w:rsidRPr="00EF5E53">
              <w:rPr>
                <w:rFonts w:ascii="Cambria Math" w:hAnsi="Cambria Math"/>
                <w:sz w:val="18"/>
                <w:szCs w:val="18"/>
              </w:rPr>
              <w:instrText>̆</w:instrText>
            </w:r>
            <w:r w:rsidRPr="00EF5E53">
              <w:rPr>
                <w:sz w:val="18"/>
                <w:szCs w:val="18"/>
              </w:rPr>
              <w:instrText>&lt;</w:instrText>
            </w:r>
            <w:r w:rsidRPr="00EF5E53">
              <w:rPr>
                <w:rFonts w:eastAsia="Arial Unicode MS"/>
                <w:sz w:val="18"/>
                <w:szCs w:val="18"/>
              </w:rPr>
              <w:instrText>탨̆</w:instrText>
            </w:r>
            <w:r w:rsidRPr="00EF5E53">
              <w:rPr>
                <w:sz w:val="18"/>
                <w:szCs w:val="18"/>
              </w:rPr>
              <w:instrText xml:space="preserve">&lt;࠙" </w:instrText>
            </w:r>
            <w:r w:rsidR="00935470" w:rsidRPr="00EF5E53">
              <w:rPr>
                <w:sz w:val="18"/>
                <w:szCs w:val="18"/>
              </w:rPr>
              <w:fldChar w:fldCharType="separate"/>
            </w:r>
            <w:r w:rsidR="006D41B2" w:rsidRPr="00085FAD">
              <w:rPr>
                <w:noProof/>
                <w:sz w:val="18"/>
                <w:szCs w:val="18"/>
              </w:rPr>
              <w:t>Обрання Головуючого та Секретаря загальних зборів Товариства.</w:t>
            </w:r>
            <w:r w:rsidR="00935470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A4150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6D41B2" w:rsidRPr="00085FAD" w:rsidRDefault="00E70770" w:rsidP="006D41B2">
            <w:pPr>
              <w:shd w:val="clear" w:color="auto" w:fill="FFFFFF"/>
              <w:rPr>
                <w:noProof/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Проект  </w:t>
            </w:r>
            <w:proofErr w:type="gramStart"/>
            <w:r w:rsidRPr="00EF5E53">
              <w:rPr>
                <w:b/>
                <w:sz w:val="18"/>
                <w:szCs w:val="18"/>
              </w:rPr>
              <w:t>р</w:t>
            </w:r>
            <w:proofErr w:type="gramEnd"/>
            <w:r w:rsidRPr="00EF5E53">
              <w:rPr>
                <w:b/>
                <w:sz w:val="18"/>
                <w:szCs w:val="18"/>
              </w:rPr>
              <w:t xml:space="preserve">ішення з цього питання: </w:t>
            </w:r>
            <w:r w:rsidR="00935470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"M_2___РІШЕННЯ" </w:instrText>
            </w:r>
            <w:r w:rsidR="00935470" w:rsidRPr="00EF5E53">
              <w:rPr>
                <w:sz w:val="18"/>
                <w:szCs w:val="18"/>
              </w:rPr>
              <w:fldChar w:fldCharType="separate"/>
            </w:r>
            <w:r w:rsidR="006D41B2" w:rsidRPr="00085FAD">
              <w:rPr>
                <w:noProof/>
                <w:sz w:val="18"/>
                <w:szCs w:val="18"/>
              </w:rPr>
              <w:t>Обрати Донченко Ірину Миколаївну – Головуючим загальних зборів Товариства; Михайленка Василя Степановича –  Секретарем загальних зборів Товариства.</w:t>
            </w:r>
          </w:p>
          <w:p w:rsidR="00E70770" w:rsidRPr="00EF5E53" w:rsidRDefault="009354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A4150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6D41B2" w:rsidRPr="00085FAD" w:rsidRDefault="00E70770" w:rsidP="006D41B2">
            <w:pPr>
              <w:shd w:val="clear" w:color="auto" w:fill="FFFFFF"/>
              <w:jc w:val="both"/>
              <w:rPr>
                <w:noProof/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>РІШЕННЯ з другого питання</w:t>
            </w:r>
            <w:r w:rsidRPr="00EF5E53">
              <w:rPr>
                <w:b/>
                <w:sz w:val="18"/>
                <w:szCs w:val="18"/>
              </w:rPr>
              <w:t xml:space="preserve">: </w:t>
            </w:r>
            <w:r w:rsidR="00935470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"M_2___РІШЕННЯ" </w:instrText>
            </w:r>
            <w:r w:rsidR="00935470" w:rsidRPr="00EF5E53">
              <w:rPr>
                <w:sz w:val="18"/>
                <w:szCs w:val="18"/>
              </w:rPr>
              <w:fldChar w:fldCharType="separate"/>
            </w:r>
            <w:r w:rsidR="006D41B2" w:rsidRPr="00085FAD">
              <w:rPr>
                <w:noProof/>
                <w:sz w:val="18"/>
                <w:szCs w:val="18"/>
              </w:rPr>
              <w:t>Обрати Донченко Ірину Миколаївну – Головуючим загальних зборів Товариства; Михайленка Василя Степановича –  Секретарем загальних зборів Товариства.</w:t>
            </w:r>
          </w:p>
          <w:p w:rsidR="00E70770" w:rsidRDefault="00935470" w:rsidP="00EA4150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fldChar w:fldCharType="end"/>
            </w:r>
          </w:p>
          <w:p w:rsidR="00B745E4" w:rsidRPr="00EF5E53" w:rsidRDefault="00B745E4" w:rsidP="00EA4150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  <w:tbl>
            <w:tblPr>
              <w:tblW w:w="867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49"/>
              <w:gridCol w:w="6827"/>
            </w:tblGrid>
            <w:tr w:rsidR="00AB4A2A" w:rsidRPr="00EF5E53" w:rsidTr="00670315">
              <w:trPr>
                <w:trHeight w:val="274"/>
              </w:trPr>
              <w:tc>
                <w:tcPr>
                  <w:tcW w:w="1849" w:type="dxa"/>
                </w:tcPr>
                <w:p w:rsidR="00AB4A2A" w:rsidRPr="00EF5E53" w:rsidRDefault="00AB4A2A" w:rsidP="00AB4A2A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За </w:t>
                  </w:r>
                </w:p>
              </w:tc>
              <w:tc>
                <w:tcPr>
                  <w:tcW w:w="6827" w:type="dxa"/>
                </w:tcPr>
                <w:p w:rsidR="00AB4A2A" w:rsidRPr="00EF5E53" w:rsidRDefault="00AB4A2A" w:rsidP="00AB4A2A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228479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, що становить 100%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E70770" w:rsidRPr="00EF5E53" w:rsidTr="00670315">
              <w:trPr>
                <w:trHeight w:val="274"/>
              </w:trPr>
              <w:tc>
                <w:tcPr>
                  <w:tcW w:w="1849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</w:rPr>
                  </w:pPr>
                  <w:r w:rsidRPr="00EF5E53">
                    <w:rPr>
                      <w:sz w:val="18"/>
                      <w:szCs w:val="18"/>
                    </w:rPr>
                    <w:t>Проти</w:t>
                  </w:r>
                </w:p>
              </w:tc>
              <w:tc>
                <w:tcPr>
                  <w:tcW w:w="6827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 голосуючих акцій,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E70770" w:rsidRPr="00EF5E53" w:rsidTr="00670315">
              <w:trPr>
                <w:trHeight w:val="274"/>
              </w:trPr>
              <w:tc>
                <w:tcPr>
                  <w:tcW w:w="1849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У</w:t>
                  </w:r>
                  <w:r w:rsidRPr="00EF5E53">
                    <w:rPr>
                      <w:sz w:val="18"/>
                      <w:szCs w:val="18"/>
                    </w:rPr>
                    <w:t>тримався</w:t>
                  </w:r>
                </w:p>
              </w:tc>
              <w:tc>
                <w:tcPr>
                  <w:tcW w:w="6827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 голосуючих акцій,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E70770" w:rsidRPr="00EF5E53" w:rsidTr="00670315">
              <w:trPr>
                <w:trHeight w:val="381"/>
              </w:trPr>
              <w:tc>
                <w:tcPr>
                  <w:tcW w:w="1849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Не брали участь у голосуванні</w:t>
                  </w:r>
                </w:p>
              </w:tc>
              <w:tc>
                <w:tcPr>
                  <w:tcW w:w="6827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голосів акціонерів,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</w:p>
              </w:tc>
            </w:tr>
            <w:tr w:rsidR="00E70770" w:rsidRPr="00EF5E53" w:rsidTr="00670315">
              <w:trPr>
                <w:trHeight w:val="381"/>
              </w:trPr>
              <w:tc>
                <w:tcPr>
                  <w:tcW w:w="1849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Бюлетені визнані недійсними</w:t>
                  </w:r>
                </w:p>
              </w:tc>
              <w:tc>
                <w:tcPr>
                  <w:tcW w:w="6827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 акціонеріви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</w:tbl>
          <w:p w:rsidR="00B745E4" w:rsidRDefault="00B745E4" w:rsidP="000132F7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0132F7" w:rsidRPr="00EF5E53" w:rsidRDefault="00060360" w:rsidP="00003CF8">
            <w:pPr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прийняте </w:t>
            </w:r>
            <w:r>
              <w:rPr>
                <w:sz w:val="18"/>
                <w:szCs w:val="18"/>
                <w:lang w:val="uk-UA"/>
              </w:rPr>
              <w:t>–</w:t>
            </w:r>
            <w:r w:rsidRPr="00EF5E53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 xml:space="preserve">228479 </w:t>
            </w:r>
            <w:r w:rsidRPr="00EF5E53">
              <w:rPr>
                <w:sz w:val="18"/>
                <w:szCs w:val="18"/>
              </w:rPr>
              <w:t>голос</w:t>
            </w:r>
            <w:r w:rsidRPr="00EF5E53">
              <w:rPr>
                <w:sz w:val="18"/>
                <w:szCs w:val="18"/>
                <w:lang w:val="uk-UA"/>
              </w:rPr>
              <w:t xml:space="preserve">ами, що становить 100% </w:t>
            </w:r>
            <w:r w:rsidRPr="00EF5E53">
              <w:rPr>
                <w:sz w:val="18"/>
                <w:szCs w:val="18"/>
              </w:rPr>
              <w:t>голосів акціонерів, які зареєструвалися для участі у загальних зборах та є власниками голосуючих з цього питання акцій</w:t>
            </w:r>
            <w:r w:rsidRPr="00EF5E53">
              <w:rPr>
                <w:sz w:val="18"/>
                <w:szCs w:val="18"/>
                <w:lang w:val="uk-UA"/>
              </w:rPr>
              <w:t>.</w:t>
            </w:r>
          </w:p>
        </w:tc>
      </w:tr>
      <w:tr w:rsidR="00E70770" w:rsidRPr="00EF5E53" w:rsidTr="00670315">
        <w:trPr>
          <w:cantSplit/>
          <w:trHeight w:val="4235"/>
        </w:trPr>
        <w:tc>
          <w:tcPr>
            <w:tcW w:w="484" w:type="dxa"/>
          </w:tcPr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t>3</w:t>
            </w:r>
          </w:p>
        </w:tc>
        <w:tc>
          <w:tcPr>
            <w:tcW w:w="12993" w:type="dxa"/>
            <w:gridSpan w:val="3"/>
          </w:tcPr>
          <w:p w:rsidR="00B745E4" w:rsidRDefault="00E70770" w:rsidP="00EF5E53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>Питання,  винесене на  голосування:</w:t>
            </w:r>
            <w:r w:rsidRPr="00EF5E53">
              <w:rPr>
                <w:sz w:val="18"/>
                <w:szCs w:val="18"/>
              </w:rPr>
              <w:t xml:space="preserve">  </w:t>
            </w:r>
            <w:r w:rsidR="00935470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"M_3___РІШЕННЯ" </w:instrText>
            </w:r>
            <w:r w:rsidR="00935470" w:rsidRPr="00EF5E53">
              <w:rPr>
                <w:sz w:val="18"/>
                <w:szCs w:val="18"/>
              </w:rPr>
              <w:fldChar w:fldCharType="separate"/>
            </w:r>
            <w:r w:rsidR="006D41B2" w:rsidRPr="00085FAD">
              <w:rPr>
                <w:noProof/>
                <w:sz w:val="18"/>
                <w:szCs w:val="18"/>
              </w:rPr>
              <w:t>Затвердити наступний порядок проведення загальних зборів Товариства:  доповіді – до 10 хвилин;  виступи з питань порядку денного – до 10 хвилин; запитання до доповідачів з питань порядку денного задаються в письмовій формі, голосування з питань порядку денного здійснюється бюлетенями, за принципом одна голосуюча акція – один голос.</w:t>
            </w:r>
            <w:r w:rsidR="00935470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F5E53">
            <w:pPr>
              <w:shd w:val="clear" w:color="auto" w:fill="FFFFFF"/>
              <w:rPr>
                <w:sz w:val="18"/>
                <w:szCs w:val="18"/>
              </w:rPr>
            </w:pPr>
          </w:p>
          <w:p w:rsidR="00B745E4" w:rsidRDefault="00E70770" w:rsidP="00EF5E53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Проект  </w:t>
            </w:r>
            <w:proofErr w:type="gramStart"/>
            <w:r w:rsidRPr="00EF5E53">
              <w:rPr>
                <w:b/>
                <w:sz w:val="18"/>
                <w:szCs w:val="18"/>
              </w:rPr>
              <w:t>р</w:t>
            </w:r>
            <w:proofErr w:type="gramEnd"/>
            <w:r w:rsidRPr="00EF5E53">
              <w:rPr>
                <w:b/>
                <w:sz w:val="18"/>
                <w:szCs w:val="18"/>
              </w:rPr>
              <w:t xml:space="preserve">ішення з цього питання: </w:t>
            </w:r>
            <w:r w:rsidR="00935470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"M_3___РІШЕННЯ" </w:instrText>
            </w:r>
            <w:r w:rsidR="00935470" w:rsidRPr="00EF5E53">
              <w:rPr>
                <w:sz w:val="18"/>
                <w:szCs w:val="18"/>
              </w:rPr>
              <w:fldChar w:fldCharType="separate"/>
            </w:r>
            <w:r w:rsidR="006D41B2" w:rsidRPr="00085FAD">
              <w:rPr>
                <w:noProof/>
                <w:sz w:val="18"/>
                <w:szCs w:val="18"/>
              </w:rPr>
              <w:t>Затвердити наступний порядок проведення загальних зборів Товариства:  доповіді – до 10 хвилин;  виступи з питань порядку денного – до 10 хвилин; запитання до доповідачів з питань порядку денного задаються в письмовій формі, голосування з питань порядку денного здійснюється бюлетенями, за принципом одна голосуюча акція – один голос.</w:t>
            </w:r>
            <w:r w:rsidR="00935470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F5E53">
            <w:pPr>
              <w:shd w:val="clear" w:color="auto" w:fill="FFFFFF"/>
              <w:rPr>
                <w:sz w:val="18"/>
                <w:szCs w:val="18"/>
              </w:rPr>
            </w:pPr>
          </w:p>
          <w:p w:rsidR="00E70770" w:rsidRPr="00BE7110" w:rsidRDefault="00E70770" w:rsidP="00EF5E53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>РІШЕННЯ з третього питання:</w:t>
            </w:r>
            <w:r w:rsidRPr="00EF5E53">
              <w:rPr>
                <w:i/>
                <w:sz w:val="18"/>
                <w:szCs w:val="18"/>
              </w:rPr>
              <w:t xml:space="preserve"> </w:t>
            </w:r>
            <w:r w:rsidR="00935470" w:rsidRPr="00BE7110">
              <w:rPr>
                <w:sz w:val="18"/>
                <w:szCs w:val="18"/>
              </w:rPr>
              <w:fldChar w:fldCharType="begin"/>
            </w:r>
            <w:r w:rsidRPr="00BE7110">
              <w:rPr>
                <w:sz w:val="18"/>
                <w:szCs w:val="18"/>
              </w:rPr>
              <w:instrText xml:space="preserve"> MERGEFIELD "M_3___РІШЕННЯ" </w:instrText>
            </w:r>
            <w:r w:rsidR="00935470" w:rsidRPr="00BE7110">
              <w:rPr>
                <w:sz w:val="18"/>
                <w:szCs w:val="18"/>
              </w:rPr>
              <w:fldChar w:fldCharType="separate"/>
            </w:r>
            <w:r w:rsidR="006D41B2" w:rsidRPr="00085FAD">
              <w:rPr>
                <w:noProof/>
                <w:sz w:val="18"/>
                <w:szCs w:val="18"/>
              </w:rPr>
              <w:t>Затвердити наступний порядок проведення загальних зборів Товариства:  доповіді – до 10 хвилин;  виступи з питань порядку денного – до 10 хвилин; запитання до доповідачів з питань порядку денного задаються в письмовій формі, голосування з питань порядку денного здійснюється бюлетенями, за принципом одна голосуюча акція – один голос.</w:t>
            </w:r>
            <w:r w:rsidR="00935470" w:rsidRPr="00BE7110">
              <w:rPr>
                <w:sz w:val="18"/>
                <w:szCs w:val="18"/>
              </w:rPr>
              <w:fldChar w:fldCharType="end"/>
            </w:r>
          </w:p>
          <w:p w:rsidR="00B745E4" w:rsidRPr="00BE7110" w:rsidRDefault="00B745E4" w:rsidP="00EF5E53">
            <w:pPr>
              <w:shd w:val="clear" w:color="auto" w:fill="FFFFFF"/>
              <w:rPr>
                <w:sz w:val="18"/>
                <w:szCs w:val="18"/>
                <w:lang w:val="uk-UA"/>
              </w:rPr>
            </w:pPr>
          </w:p>
          <w:tbl>
            <w:tblPr>
              <w:tblW w:w="864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43"/>
              <w:gridCol w:w="6804"/>
            </w:tblGrid>
            <w:tr w:rsidR="00AB4A2A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AB4A2A" w:rsidRPr="00EF5E53" w:rsidRDefault="00AB4A2A" w:rsidP="00AB4A2A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За </w:t>
                  </w:r>
                </w:p>
              </w:tc>
              <w:tc>
                <w:tcPr>
                  <w:tcW w:w="6804" w:type="dxa"/>
                </w:tcPr>
                <w:p w:rsidR="00AB4A2A" w:rsidRPr="00EF5E53" w:rsidRDefault="00AB4A2A" w:rsidP="00AB4A2A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228479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, що становить 100%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E70770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</w:rPr>
                  </w:pPr>
                  <w:r w:rsidRPr="00EF5E53">
                    <w:rPr>
                      <w:sz w:val="18"/>
                      <w:szCs w:val="18"/>
                    </w:rPr>
                    <w:t>Проти</w:t>
                  </w:r>
                </w:p>
              </w:tc>
              <w:tc>
                <w:tcPr>
                  <w:tcW w:w="6804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 голосуючих акцій,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E70770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У</w:t>
                  </w:r>
                  <w:r w:rsidRPr="00EF5E53">
                    <w:rPr>
                      <w:sz w:val="18"/>
                      <w:szCs w:val="18"/>
                    </w:rPr>
                    <w:t>тримався</w:t>
                  </w:r>
                </w:p>
              </w:tc>
              <w:tc>
                <w:tcPr>
                  <w:tcW w:w="6804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 голосуючих акцій,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E70770" w:rsidRPr="00EF5E53" w:rsidTr="00670315">
              <w:trPr>
                <w:trHeight w:val="349"/>
              </w:trPr>
              <w:tc>
                <w:tcPr>
                  <w:tcW w:w="1843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Не брали участь у голосуванні</w:t>
                  </w:r>
                </w:p>
              </w:tc>
              <w:tc>
                <w:tcPr>
                  <w:tcW w:w="6804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голосів акціонерів,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</w:p>
              </w:tc>
            </w:tr>
            <w:tr w:rsidR="00E70770" w:rsidRPr="00EF5E53" w:rsidTr="00670315">
              <w:trPr>
                <w:trHeight w:val="349"/>
              </w:trPr>
              <w:tc>
                <w:tcPr>
                  <w:tcW w:w="1843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Бюлетені визнані недійсними</w:t>
                  </w:r>
                </w:p>
              </w:tc>
              <w:tc>
                <w:tcPr>
                  <w:tcW w:w="6804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 акціонеріви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</w:tbl>
          <w:p w:rsidR="00B745E4" w:rsidRDefault="00B745E4" w:rsidP="00EF5E53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E70770" w:rsidRPr="00EF5E53" w:rsidRDefault="00060360" w:rsidP="00003CF8">
            <w:pPr>
              <w:jc w:val="both"/>
              <w:rPr>
                <w:i/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прийняте </w:t>
            </w:r>
            <w:r>
              <w:rPr>
                <w:sz w:val="18"/>
                <w:szCs w:val="18"/>
                <w:lang w:val="uk-UA"/>
              </w:rPr>
              <w:t>–</w:t>
            </w:r>
            <w:r w:rsidRPr="00EF5E53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 xml:space="preserve">228479 </w:t>
            </w:r>
            <w:r w:rsidRPr="00EF5E53">
              <w:rPr>
                <w:sz w:val="18"/>
                <w:szCs w:val="18"/>
              </w:rPr>
              <w:t>голос</w:t>
            </w:r>
            <w:r w:rsidRPr="00EF5E53">
              <w:rPr>
                <w:sz w:val="18"/>
                <w:szCs w:val="18"/>
                <w:lang w:val="uk-UA"/>
              </w:rPr>
              <w:t xml:space="preserve">ами, що становить 100% </w:t>
            </w:r>
            <w:r w:rsidRPr="00EF5E53">
              <w:rPr>
                <w:sz w:val="18"/>
                <w:szCs w:val="18"/>
              </w:rPr>
              <w:t>голосів акціонерів, які зареєструвалися для участі у загальних зборах та є власниками голосуючих з цього питання акцій</w:t>
            </w:r>
            <w:r w:rsidRPr="00EF5E53">
              <w:rPr>
                <w:sz w:val="18"/>
                <w:szCs w:val="18"/>
                <w:lang w:val="uk-UA"/>
              </w:rPr>
              <w:t>.</w:t>
            </w:r>
          </w:p>
        </w:tc>
      </w:tr>
      <w:tr w:rsidR="00E70770" w:rsidRPr="00EF5E53" w:rsidTr="00670315">
        <w:trPr>
          <w:cantSplit/>
          <w:trHeight w:val="4250"/>
        </w:trPr>
        <w:tc>
          <w:tcPr>
            <w:tcW w:w="484" w:type="dxa"/>
          </w:tcPr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t>4</w:t>
            </w:r>
          </w:p>
        </w:tc>
        <w:tc>
          <w:tcPr>
            <w:tcW w:w="12993" w:type="dxa"/>
            <w:gridSpan w:val="3"/>
          </w:tcPr>
          <w:p w:rsidR="006D41B2" w:rsidRPr="00085FAD" w:rsidRDefault="00E70770" w:rsidP="006D41B2">
            <w:pPr>
              <w:shd w:val="clear" w:color="auto" w:fill="FFFFFF"/>
              <w:rPr>
                <w:noProof/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>Питання,  винесене на  голосування:</w:t>
            </w:r>
            <w:r w:rsidRPr="00EF5E53">
              <w:rPr>
                <w:sz w:val="18"/>
                <w:szCs w:val="18"/>
              </w:rPr>
              <w:t xml:space="preserve">  </w:t>
            </w:r>
            <w:r w:rsidR="00935470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"M_4_перелік_питань_що_виносяться_на_голо</w:instrText>
            </w:r>
            <w:r w:rsidRPr="00EF5E53">
              <w:rPr>
                <w:rFonts w:ascii="Cambria Math" w:hAnsi="Cambria Math"/>
                <w:sz w:val="18"/>
                <w:szCs w:val="18"/>
              </w:rPr>
              <w:instrText>Ϡ</w:instrText>
            </w:r>
            <w:r w:rsidRPr="00EF5E53">
              <w:rPr>
                <w:sz w:val="18"/>
                <w:szCs w:val="18"/>
              </w:rPr>
              <w:softHyphen/>
            </w:r>
            <w:r w:rsidRPr="00EF5E53">
              <w:rPr>
                <w:rFonts w:eastAsia="Arial Unicode MS"/>
                <w:sz w:val="18"/>
                <w:szCs w:val="18"/>
              </w:rPr>
              <w:instrText>탨탠</w:instrText>
            </w:r>
            <w:r w:rsidRPr="00EF5E53">
              <w:rPr>
                <w:sz w:val="18"/>
                <w:szCs w:val="18"/>
              </w:rPr>
              <w:instrText></w:instrText>
            </w:r>
            <w:r w:rsidRPr="00EF5E53">
              <w:rPr>
                <w:rFonts w:eastAsia="Arial Unicode MS"/>
                <w:sz w:val="18"/>
                <w:szCs w:val="18"/>
              </w:rPr>
              <w:instrText>㉮멬</w:instrText>
            </w:r>
            <w:r w:rsidRPr="00EF5E53">
              <w:rPr>
                <w:sz w:val="18"/>
                <w:szCs w:val="18"/>
              </w:rPr>
              <w:instrText>࢔</w:instrText>
            </w:r>
            <w:r w:rsidRPr="00EF5E53">
              <w:rPr>
                <w:sz w:val="18"/>
                <w:szCs w:val="18"/>
              </w:rPr>
              <w:tab/>
              <w:instrText xml:space="preserve">" </w:instrText>
            </w:r>
            <w:r w:rsidR="00935470" w:rsidRPr="00EF5E53">
              <w:rPr>
                <w:sz w:val="18"/>
                <w:szCs w:val="18"/>
              </w:rPr>
              <w:fldChar w:fldCharType="separate"/>
            </w:r>
            <w:r w:rsidR="006D41B2" w:rsidRPr="00085FAD">
              <w:rPr>
                <w:noProof/>
                <w:sz w:val="18"/>
                <w:szCs w:val="18"/>
              </w:rPr>
              <w:t xml:space="preserve">Визначення порядку та способу засвідчення бюлетенів для простого та кумулятивного голосування.   </w:t>
            </w:r>
          </w:p>
          <w:p w:rsidR="00B745E4" w:rsidRDefault="00935470" w:rsidP="00EF5E53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fldChar w:fldCharType="end"/>
            </w:r>
          </w:p>
          <w:p w:rsidR="006D41B2" w:rsidRPr="00085FAD" w:rsidRDefault="00E70770" w:rsidP="006D41B2">
            <w:pPr>
              <w:shd w:val="clear" w:color="auto" w:fill="FFFFFF"/>
              <w:rPr>
                <w:noProof/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Проект  </w:t>
            </w:r>
            <w:proofErr w:type="gramStart"/>
            <w:r w:rsidRPr="00EF5E53">
              <w:rPr>
                <w:b/>
                <w:sz w:val="18"/>
                <w:szCs w:val="18"/>
              </w:rPr>
              <w:t>р</w:t>
            </w:r>
            <w:proofErr w:type="gramEnd"/>
            <w:r w:rsidRPr="00EF5E53">
              <w:rPr>
                <w:b/>
                <w:sz w:val="18"/>
                <w:szCs w:val="18"/>
              </w:rPr>
              <w:t>ішення з цього питання:</w:t>
            </w:r>
            <w:r w:rsidRPr="00EF5E53">
              <w:rPr>
                <w:sz w:val="18"/>
                <w:szCs w:val="18"/>
              </w:rPr>
              <w:t xml:space="preserve"> </w:t>
            </w:r>
            <w:r w:rsidR="00935470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"M_4___РІШЕННЯ" </w:instrText>
            </w:r>
            <w:r w:rsidR="00935470" w:rsidRPr="00EF5E53">
              <w:rPr>
                <w:sz w:val="18"/>
                <w:szCs w:val="18"/>
              </w:rPr>
              <w:fldChar w:fldCharType="separate"/>
            </w:r>
            <w:r w:rsidR="006D41B2" w:rsidRPr="00085FAD">
              <w:rPr>
                <w:noProof/>
                <w:sz w:val="18"/>
                <w:szCs w:val="18"/>
              </w:rPr>
              <w:t xml:space="preserve">Бюлетені для простого та кумулятивного голосування засвідчуються після їх отримання Лічильною комісією зборів. У разі недійсності бюлетеня на ньому робиться позначка із зазначенням підстав недійсності. Бюлетень засвідчується підписом Голови Лічильної комісії та печаткою Товариства. Позначка про недійсність бюлетеня засвідчується всіма членами  Лічильної комісії.    </w:t>
            </w:r>
          </w:p>
          <w:p w:rsidR="00B745E4" w:rsidRDefault="00935470" w:rsidP="00EF5E53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F5E53">
            <w:pPr>
              <w:shd w:val="clear" w:color="auto" w:fill="FFFFFF"/>
              <w:rPr>
                <w:sz w:val="18"/>
                <w:szCs w:val="18"/>
              </w:rPr>
            </w:pPr>
          </w:p>
          <w:p w:rsidR="006D41B2" w:rsidRPr="00085FAD" w:rsidRDefault="00E70770" w:rsidP="006D41B2">
            <w:pPr>
              <w:shd w:val="clear" w:color="auto" w:fill="FFFFFF"/>
              <w:rPr>
                <w:noProof/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>РІШЕННЯ з четвертого питання</w:t>
            </w:r>
            <w:r w:rsidRPr="00EF5E53">
              <w:rPr>
                <w:b/>
                <w:sz w:val="18"/>
                <w:szCs w:val="18"/>
              </w:rPr>
              <w:t xml:space="preserve">: </w:t>
            </w:r>
            <w:r w:rsidR="00935470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"M_4___РІШЕННЯ" </w:instrText>
            </w:r>
            <w:r w:rsidR="00935470" w:rsidRPr="00EF5E53">
              <w:rPr>
                <w:sz w:val="18"/>
                <w:szCs w:val="18"/>
              </w:rPr>
              <w:fldChar w:fldCharType="separate"/>
            </w:r>
            <w:r w:rsidR="006D41B2" w:rsidRPr="00085FAD">
              <w:rPr>
                <w:noProof/>
                <w:sz w:val="18"/>
                <w:szCs w:val="18"/>
              </w:rPr>
              <w:t xml:space="preserve">Бюлетені для простого та кумулятивного голосування засвідчуються після їх отримання Лічильною комісією зборів. У разі недійсності бюлетеня на ньому робиться позначка із зазначенням підстав недійсності. Бюлетень засвідчується підписом Голови Лічильної комісії та печаткою Товариства. Позначка про недійсність бюлетеня засвідчується всіма членами  Лічильної комісії.    </w:t>
            </w:r>
          </w:p>
          <w:p w:rsidR="00E70770" w:rsidRDefault="00935470" w:rsidP="00EF5E53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fldChar w:fldCharType="end"/>
            </w:r>
          </w:p>
          <w:p w:rsidR="00B745E4" w:rsidRPr="00EF5E53" w:rsidRDefault="00B745E4" w:rsidP="00EF5E53">
            <w:pPr>
              <w:shd w:val="clear" w:color="auto" w:fill="FFFFFF"/>
              <w:rPr>
                <w:sz w:val="18"/>
                <w:szCs w:val="18"/>
                <w:lang w:val="uk-UA"/>
              </w:rPr>
            </w:pPr>
          </w:p>
          <w:tbl>
            <w:tblPr>
              <w:tblW w:w="864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43"/>
              <w:gridCol w:w="6804"/>
            </w:tblGrid>
            <w:tr w:rsidR="00AB4A2A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AB4A2A" w:rsidRPr="00EF5E53" w:rsidRDefault="00AB4A2A" w:rsidP="00AB4A2A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За </w:t>
                  </w:r>
                </w:p>
              </w:tc>
              <w:tc>
                <w:tcPr>
                  <w:tcW w:w="6804" w:type="dxa"/>
                </w:tcPr>
                <w:p w:rsidR="00AB4A2A" w:rsidRPr="00EF5E53" w:rsidRDefault="00AB4A2A" w:rsidP="00AB4A2A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228479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, що становить 100%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EC1E4A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EC1E4A" w:rsidRPr="00EF5E53" w:rsidRDefault="00EC1E4A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</w:rPr>
                  </w:pPr>
                  <w:r w:rsidRPr="00EF5E53">
                    <w:rPr>
                      <w:sz w:val="18"/>
                      <w:szCs w:val="18"/>
                    </w:rPr>
                    <w:t>Проти</w:t>
                  </w:r>
                </w:p>
              </w:tc>
              <w:tc>
                <w:tcPr>
                  <w:tcW w:w="6804" w:type="dxa"/>
                </w:tcPr>
                <w:p w:rsidR="00EC1E4A" w:rsidRPr="00EF5E53" w:rsidRDefault="00EC1E4A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 голосуючих акцій,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EC1E4A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EC1E4A" w:rsidRPr="00EF5E53" w:rsidRDefault="00EC1E4A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У</w:t>
                  </w:r>
                  <w:r w:rsidRPr="00EF5E53">
                    <w:rPr>
                      <w:sz w:val="18"/>
                      <w:szCs w:val="18"/>
                    </w:rPr>
                    <w:t>тримався</w:t>
                  </w:r>
                </w:p>
              </w:tc>
              <w:tc>
                <w:tcPr>
                  <w:tcW w:w="6804" w:type="dxa"/>
                </w:tcPr>
                <w:p w:rsidR="00EC1E4A" w:rsidRPr="00EF5E53" w:rsidRDefault="00EC1E4A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 голосуючих акцій,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EC1E4A" w:rsidRPr="00EF5E53" w:rsidTr="00670315">
              <w:trPr>
                <w:trHeight w:val="349"/>
              </w:trPr>
              <w:tc>
                <w:tcPr>
                  <w:tcW w:w="1843" w:type="dxa"/>
                </w:tcPr>
                <w:p w:rsidR="00EC1E4A" w:rsidRPr="00EF5E53" w:rsidRDefault="00EC1E4A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Не брали участь у голосуванні</w:t>
                  </w:r>
                </w:p>
              </w:tc>
              <w:tc>
                <w:tcPr>
                  <w:tcW w:w="6804" w:type="dxa"/>
                </w:tcPr>
                <w:p w:rsidR="00EC1E4A" w:rsidRPr="00EF5E53" w:rsidRDefault="00EC1E4A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голосів акціонерів,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</w:p>
              </w:tc>
            </w:tr>
            <w:tr w:rsidR="00EC1E4A" w:rsidRPr="00EF5E53" w:rsidTr="00670315">
              <w:trPr>
                <w:trHeight w:val="349"/>
              </w:trPr>
              <w:tc>
                <w:tcPr>
                  <w:tcW w:w="1843" w:type="dxa"/>
                </w:tcPr>
                <w:p w:rsidR="00EC1E4A" w:rsidRPr="00EF5E53" w:rsidRDefault="00EC1E4A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Бюлетені визнані недійсними</w:t>
                  </w:r>
                </w:p>
              </w:tc>
              <w:tc>
                <w:tcPr>
                  <w:tcW w:w="6804" w:type="dxa"/>
                </w:tcPr>
                <w:p w:rsidR="00EC1E4A" w:rsidRPr="00EF5E53" w:rsidRDefault="00EC1E4A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 акціонеріви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</w:tbl>
          <w:p w:rsidR="00B745E4" w:rsidRDefault="00B745E4" w:rsidP="00EF5E53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EC1E4A" w:rsidRPr="00EF5E53" w:rsidRDefault="00060360" w:rsidP="00003CF8">
            <w:pPr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прийняте </w:t>
            </w:r>
            <w:r>
              <w:rPr>
                <w:sz w:val="18"/>
                <w:szCs w:val="18"/>
                <w:lang w:val="uk-UA"/>
              </w:rPr>
              <w:t>–</w:t>
            </w:r>
            <w:r w:rsidRPr="00EF5E53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 xml:space="preserve">228479 </w:t>
            </w:r>
            <w:r w:rsidRPr="00EF5E53">
              <w:rPr>
                <w:sz w:val="18"/>
                <w:szCs w:val="18"/>
              </w:rPr>
              <w:t>голос</w:t>
            </w:r>
            <w:r w:rsidRPr="00EF5E53">
              <w:rPr>
                <w:sz w:val="18"/>
                <w:szCs w:val="18"/>
                <w:lang w:val="uk-UA"/>
              </w:rPr>
              <w:t xml:space="preserve">ами, що становить 100% </w:t>
            </w:r>
            <w:r w:rsidRPr="00EF5E53">
              <w:rPr>
                <w:sz w:val="18"/>
                <w:szCs w:val="18"/>
              </w:rPr>
              <w:t>голосів акціонерів, які зареєструвалися для участі у загальних зборах та є власниками голосуючих з цього питання акцій</w:t>
            </w:r>
            <w:r w:rsidRPr="00EF5E53">
              <w:rPr>
                <w:sz w:val="18"/>
                <w:szCs w:val="18"/>
                <w:lang w:val="uk-UA"/>
              </w:rPr>
              <w:t>.</w:t>
            </w:r>
          </w:p>
        </w:tc>
      </w:tr>
      <w:tr w:rsidR="00975D02" w:rsidRPr="00EF5E53" w:rsidTr="00670315">
        <w:trPr>
          <w:cantSplit/>
          <w:trHeight w:val="3223"/>
        </w:trPr>
        <w:tc>
          <w:tcPr>
            <w:tcW w:w="484" w:type="dxa"/>
          </w:tcPr>
          <w:p w:rsidR="00975D02" w:rsidRPr="00EF5E53" w:rsidRDefault="00975D02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t>5</w:t>
            </w:r>
          </w:p>
        </w:tc>
        <w:tc>
          <w:tcPr>
            <w:tcW w:w="12993" w:type="dxa"/>
            <w:gridSpan w:val="3"/>
          </w:tcPr>
          <w:p w:rsidR="00975D02" w:rsidRPr="00EF5E53" w:rsidRDefault="00975D02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>Питання,  винесене на  голосування:</w:t>
            </w:r>
            <w:r w:rsidRPr="00EF5E53">
              <w:rPr>
                <w:sz w:val="18"/>
                <w:szCs w:val="18"/>
              </w:rPr>
              <w:t xml:space="preserve">  </w:t>
            </w:r>
            <w:r w:rsidR="00935470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"M_5_перелік_питань_що_виносяться_на_голо</w:instrText>
            </w:r>
            <w:r w:rsidRPr="00EF5E53">
              <w:rPr>
                <w:rFonts w:ascii="Cambria Math" w:hAnsi="Cambria Math"/>
                <w:sz w:val="18"/>
                <w:szCs w:val="18"/>
              </w:rPr>
              <w:instrText>Ϡ</w:instrText>
            </w:r>
            <w:r w:rsidRPr="00EF5E53">
              <w:rPr>
                <w:sz w:val="18"/>
                <w:szCs w:val="18"/>
              </w:rPr>
              <w:instrText>!</w:instrText>
            </w:r>
            <w:r w:rsidRPr="00EF5E53">
              <w:rPr>
                <w:rFonts w:eastAsia="Arial Unicode MS"/>
                <w:sz w:val="18"/>
                <w:szCs w:val="18"/>
              </w:rPr>
              <w:instrText>탨탠</w:instrText>
            </w:r>
            <w:r w:rsidRPr="00EF5E53">
              <w:rPr>
                <w:sz w:val="18"/>
                <w:szCs w:val="18"/>
              </w:rPr>
              <w:instrText></w:instrText>
            </w:r>
            <w:r w:rsidRPr="00EF5E53">
              <w:rPr>
                <w:rFonts w:eastAsia="Arial Unicode MS"/>
                <w:sz w:val="18"/>
                <w:szCs w:val="18"/>
              </w:rPr>
              <w:instrText>㉮</w:instrText>
            </w:r>
            <w:r w:rsidRPr="00EF5E53">
              <w:rPr>
                <w:sz w:val="18"/>
                <w:szCs w:val="18"/>
              </w:rPr>
              <w:instrText>ꩬ࢔</w:instrText>
            </w:r>
            <w:r w:rsidRPr="00EF5E53">
              <w:rPr>
                <w:sz w:val="18"/>
                <w:szCs w:val="18"/>
              </w:rPr>
              <w:tab/>
              <w:instrText xml:space="preserve">" </w:instrText>
            </w:r>
            <w:r w:rsidR="00935470" w:rsidRPr="00EF5E53">
              <w:rPr>
                <w:sz w:val="18"/>
                <w:szCs w:val="18"/>
              </w:rPr>
              <w:fldChar w:fldCharType="separate"/>
            </w:r>
            <w:r w:rsidR="006D41B2" w:rsidRPr="00085FAD">
              <w:rPr>
                <w:noProof/>
                <w:sz w:val="18"/>
                <w:szCs w:val="18"/>
              </w:rPr>
              <w:t>Розгляд звіту Правління Товариства за 2018 рік та затвердження заходів за результатами його розгляду.</w:t>
            </w:r>
            <w:r w:rsidR="00935470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A4150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975D02" w:rsidRPr="00EF5E53" w:rsidRDefault="00975D02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Проект  </w:t>
            </w:r>
            <w:proofErr w:type="gramStart"/>
            <w:r w:rsidRPr="00EF5E53">
              <w:rPr>
                <w:b/>
                <w:sz w:val="18"/>
                <w:szCs w:val="18"/>
              </w:rPr>
              <w:t>р</w:t>
            </w:r>
            <w:proofErr w:type="gramEnd"/>
            <w:r w:rsidRPr="00EF5E53">
              <w:rPr>
                <w:b/>
                <w:sz w:val="18"/>
                <w:szCs w:val="18"/>
              </w:rPr>
              <w:t xml:space="preserve">ішення з цього питання: </w:t>
            </w:r>
            <w:r w:rsidR="00935470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"M_5___РІШЕННЯ" </w:instrText>
            </w:r>
            <w:r w:rsidR="00935470" w:rsidRPr="00EF5E53">
              <w:rPr>
                <w:sz w:val="18"/>
                <w:szCs w:val="18"/>
              </w:rPr>
              <w:fldChar w:fldCharType="separate"/>
            </w:r>
            <w:r w:rsidR="006D41B2" w:rsidRPr="00085FAD">
              <w:rPr>
                <w:noProof/>
                <w:sz w:val="18"/>
                <w:szCs w:val="18"/>
              </w:rPr>
              <w:t>Звіт Правління Товариства за 2018 рік прийняти до уваги та затвердити заходи за результатами його розгляду.</w:t>
            </w:r>
            <w:r w:rsidR="00935470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A4150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975D02" w:rsidRDefault="00975D02" w:rsidP="00EA4150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з п’ятого питання: </w:t>
            </w:r>
            <w:r w:rsidR="00935470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"M_5___РІШЕННЯ" </w:instrText>
            </w:r>
            <w:r w:rsidR="00935470" w:rsidRPr="00EF5E53">
              <w:rPr>
                <w:sz w:val="18"/>
                <w:szCs w:val="18"/>
              </w:rPr>
              <w:fldChar w:fldCharType="separate"/>
            </w:r>
            <w:r w:rsidR="006D41B2" w:rsidRPr="00085FAD">
              <w:rPr>
                <w:noProof/>
                <w:sz w:val="18"/>
                <w:szCs w:val="18"/>
              </w:rPr>
              <w:t>Звіт Правління Товариства за 2018 рік прийняти до уваги та затвердити заходи за результатами його розгляду.</w:t>
            </w:r>
            <w:r w:rsidR="00935470" w:rsidRPr="00EF5E53">
              <w:rPr>
                <w:sz w:val="18"/>
                <w:szCs w:val="18"/>
              </w:rPr>
              <w:fldChar w:fldCharType="end"/>
            </w:r>
          </w:p>
          <w:p w:rsidR="00B745E4" w:rsidRPr="00EF5E53" w:rsidRDefault="00B745E4" w:rsidP="00EA4150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  <w:tbl>
            <w:tblPr>
              <w:tblW w:w="864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43"/>
              <w:gridCol w:w="6804"/>
            </w:tblGrid>
            <w:tr w:rsidR="00AB4A2A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AB4A2A" w:rsidRPr="00EF5E53" w:rsidRDefault="00AB4A2A" w:rsidP="00AB4A2A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За </w:t>
                  </w:r>
                </w:p>
              </w:tc>
              <w:tc>
                <w:tcPr>
                  <w:tcW w:w="6804" w:type="dxa"/>
                </w:tcPr>
                <w:p w:rsidR="00AB4A2A" w:rsidRPr="00EF5E53" w:rsidRDefault="00AB4A2A" w:rsidP="00AB4A2A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228479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, що становить 100%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975D02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975D02" w:rsidRPr="00EF5E53" w:rsidRDefault="00975D02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</w:rPr>
                  </w:pPr>
                  <w:r w:rsidRPr="00EF5E53">
                    <w:rPr>
                      <w:sz w:val="18"/>
                      <w:szCs w:val="18"/>
                    </w:rPr>
                    <w:t>Проти</w:t>
                  </w:r>
                </w:p>
              </w:tc>
              <w:tc>
                <w:tcPr>
                  <w:tcW w:w="6804" w:type="dxa"/>
                </w:tcPr>
                <w:p w:rsidR="00975D02" w:rsidRPr="00EF5E53" w:rsidRDefault="00975D02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 голосуючих акцій,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975D02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975D02" w:rsidRPr="00EF5E53" w:rsidRDefault="00975D02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У</w:t>
                  </w:r>
                  <w:r w:rsidRPr="00EF5E53">
                    <w:rPr>
                      <w:sz w:val="18"/>
                      <w:szCs w:val="18"/>
                    </w:rPr>
                    <w:t>тримався</w:t>
                  </w:r>
                </w:p>
              </w:tc>
              <w:tc>
                <w:tcPr>
                  <w:tcW w:w="6804" w:type="dxa"/>
                </w:tcPr>
                <w:p w:rsidR="00975D02" w:rsidRPr="00EF5E53" w:rsidRDefault="00975D02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 голосуючих акцій,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975D02" w:rsidRPr="00EF5E53" w:rsidTr="00670315">
              <w:trPr>
                <w:trHeight w:val="349"/>
              </w:trPr>
              <w:tc>
                <w:tcPr>
                  <w:tcW w:w="1843" w:type="dxa"/>
                </w:tcPr>
                <w:p w:rsidR="00975D02" w:rsidRPr="00EF5E53" w:rsidRDefault="00975D02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Не брали участь у голосуванні</w:t>
                  </w:r>
                </w:p>
              </w:tc>
              <w:tc>
                <w:tcPr>
                  <w:tcW w:w="6804" w:type="dxa"/>
                </w:tcPr>
                <w:p w:rsidR="00975D02" w:rsidRPr="00EF5E53" w:rsidRDefault="00975D02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голосів акціонерів,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</w:p>
              </w:tc>
            </w:tr>
            <w:tr w:rsidR="00975D02" w:rsidRPr="00EF5E53" w:rsidTr="00670315">
              <w:trPr>
                <w:trHeight w:val="349"/>
              </w:trPr>
              <w:tc>
                <w:tcPr>
                  <w:tcW w:w="1843" w:type="dxa"/>
                </w:tcPr>
                <w:p w:rsidR="00975D02" w:rsidRPr="00EF5E53" w:rsidRDefault="00975D02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Бюлетені визнані недійсними</w:t>
                  </w:r>
                </w:p>
              </w:tc>
              <w:tc>
                <w:tcPr>
                  <w:tcW w:w="6804" w:type="dxa"/>
                </w:tcPr>
                <w:p w:rsidR="00975D02" w:rsidRPr="00EF5E53" w:rsidRDefault="00975D02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 акціонеріви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</w:tbl>
          <w:p w:rsidR="00B745E4" w:rsidRDefault="00B745E4" w:rsidP="00C51B3D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003CF8" w:rsidRDefault="00060360" w:rsidP="00003CF8">
            <w:pPr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прийняте </w:t>
            </w:r>
            <w:r>
              <w:rPr>
                <w:sz w:val="18"/>
                <w:szCs w:val="18"/>
                <w:lang w:val="uk-UA"/>
              </w:rPr>
              <w:t>–</w:t>
            </w:r>
            <w:r w:rsidRPr="00EF5E53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 xml:space="preserve">228479 </w:t>
            </w:r>
            <w:r w:rsidRPr="00EF5E53">
              <w:rPr>
                <w:sz w:val="18"/>
                <w:szCs w:val="18"/>
              </w:rPr>
              <w:t>голос</w:t>
            </w:r>
            <w:r w:rsidRPr="00EF5E53">
              <w:rPr>
                <w:sz w:val="18"/>
                <w:szCs w:val="18"/>
                <w:lang w:val="uk-UA"/>
              </w:rPr>
              <w:t xml:space="preserve">ами, що становить 100% </w:t>
            </w:r>
            <w:r w:rsidRPr="00EF5E53">
              <w:rPr>
                <w:sz w:val="18"/>
                <w:szCs w:val="18"/>
              </w:rPr>
              <w:t>голосів акціонерів, які зареєструвалися для участі у загальних зборах та є власниками голосуючих з цього питання акцій</w:t>
            </w:r>
            <w:r w:rsidRPr="00EF5E53">
              <w:rPr>
                <w:sz w:val="18"/>
                <w:szCs w:val="18"/>
                <w:lang w:val="uk-UA"/>
              </w:rPr>
              <w:t>.</w:t>
            </w:r>
          </w:p>
          <w:p w:rsidR="00003CF8" w:rsidRDefault="00003CF8" w:rsidP="00003CF8">
            <w:pPr>
              <w:jc w:val="both"/>
              <w:rPr>
                <w:sz w:val="18"/>
                <w:szCs w:val="18"/>
                <w:lang w:val="uk-UA"/>
              </w:rPr>
            </w:pPr>
          </w:p>
          <w:p w:rsidR="00003CF8" w:rsidRDefault="00003CF8" w:rsidP="00003CF8">
            <w:pPr>
              <w:jc w:val="both"/>
              <w:rPr>
                <w:sz w:val="18"/>
                <w:szCs w:val="18"/>
                <w:lang w:val="uk-UA"/>
              </w:rPr>
            </w:pPr>
          </w:p>
          <w:p w:rsidR="00003CF8" w:rsidRDefault="00003CF8" w:rsidP="00003CF8">
            <w:pPr>
              <w:jc w:val="both"/>
              <w:rPr>
                <w:sz w:val="18"/>
                <w:szCs w:val="18"/>
                <w:lang w:val="uk-UA"/>
              </w:rPr>
            </w:pPr>
          </w:p>
          <w:p w:rsidR="00003CF8" w:rsidRDefault="00003CF8" w:rsidP="00003CF8">
            <w:pPr>
              <w:jc w:val="both"/>
              <w:rPr>
                <w:sz w:val="18"/>
                <w:szCs w:val="18"/>
                <w:lang w:val="uk-UA"/>
              </w:rPr>
            </w:pPr>
          </w:p>
          <w:p w:rsidR="00003CF8" w:rsidRDefault="00003CF8" w:rsidP="00003CF8">
            <w:pPr>
              <w:jc w:val="both"/>
              <w:rPr>
                <w:sz w:val="18"/>
                <w:szCs w:val="18"/>
                <w:lang w:val="uk-UA"/>
              </w:rPr>
            </w:pPr>
          </w:p>
          <w:p w:rsidR="00003CF8" w:rsidRPr="00EF5E53" w:rsidRDefault="00003CF8" w:rsidP="00003CF8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E70770" w:rsidRPr="00EF5E53" w:rsidTr="00670315">
        <w:trPr>
          <w:cantSplit/>
          <w:trHeight w:val="2906"/>
        </w:trPr>
        <w:tc>
          <w:tcPr>
            <w:tcW w:w="484" w:type="dxa"/>
          </w:tcPr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t>6</w:t>
            </w:r>
          </w:p>
        </w:tc>
        <w:tc>
          <w:tcPr>
            <w:tcW w:w="12993" w:type="dxa"/>
            <w:gridSpan w:val="3"/>
          </w:tcPr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>Питання,  винесене на  голосування:</w:t>
            </w:r>
            <w:r w:rsidRPr="00EF5E53">
              <w:rPr>
                <w:sz w:val="18"/>
                <w:szCs w:val="18"/>
              </w:rPr>
              <w:t xml:space="preserve">  </w:t>
            </w:r>
            <w:r w:rsidR="00935470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"M_6_перелік_питань_що_виносяться_на_голо</w:instrText>
            </w:r>
            <w:r w:rsidRPr="00EF5E53">
              <w:rPr>
                <w:rFonts w:ascii="Cambria Math" w:hAnsi="Cambria Math"/>
                <w:sz w:val="18"/>
                <w:szCs w:val="18"/>
              </w:rPr>
              <w:instrText>ͪ</w:instrText>
            </w:r>
            <w:r w:rsidRPr="00EF5E53">
              <w:rPr>
                <w:sz w:val="18"/>
                <w:szCs w:val="18"/>
              </w:rPr>
              <w:instrText>L</w:instrText>
            </w:r>
            <w:r w:rsidRPr="00EF5E53">
              <w:rPr>
                <w:rFonts w:eastAsia="Arial Unicode MS"/>
                <w:sz w:val="18"/>
                <w:szCs w:val="18"/>
              </w:rPr>
              <w:instrText>탨탠</w:instrText>
            </w:r>
            <w:r w:rsidRPr="00EF5E53">
              <w:rPr>
                <w:sz w:val="18"/>
                <w:szCs w:val="18"/>
              </w:rPr>
              <w:instrText></w:instrText>
            </w:r>
            <w:r w:rsidRPr="00EF5E53">
              <w:rPr>
                <w:rFonts w:eastAsia="Arial Unicode MS"/>
                <w:sz w:val="18"/>
                <w:szCs w:val="18"/>
              </w:rPr>
              <w:instrText>㉮剬</w:instrText>
            </w:r>
            <w:r w:rsidRPr="00EF5E53">
              <w:rPr>
                <w:sz w:val="18"/>
                <w:szCs w:val="18"/>
              </w:rPr>
              <w:instrText>࢔</w:instrText>
            </w:r>
            <w:r w:rsidRPr="00EF5E53">
              <w:rPr>
                <w:sz w:val="18"/>
                <w:szCs w:val="18"/>
              </w:rPr>
              <w:tab/>
              <w:instrText xml:space="preserve">" </w:instrText>
            </w:r>
            <w:r w:rsidR="00935470" w:rsidRPr="00EF5E53">
              <w:rPr>
                <w:sz w:val="18"/>
                <w:szCs w:val="18"/>
              </w:rPr>
              <w:fldChar w:fldCharType="separate"/>
            </w:r>
            <w:r w:rsidR="006D41B2" w:rsidRPr="00085FAD">
              <w:rPr>
                <w:noProof/>
                <w:sz w:val="18"/>
                <w:szCs w:val="18"/>
              </w:rPr>
              <w:t>Розгляд звіту Наглядової ради  Товариства за 2018 рік та затвердження заходів за результатами його розгляду.</w:t>
            </w:r>
            <w:r w:rsidR="00935470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A4150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Проект  </w:t>
            </w:r>
            <w:proofErr w:type="gramStart"/>
            <w:r w:rsidRPr="00EF5E53">
              <w:rPr>
                <w:b/>
                <w:sz w:val="18"/>
                <w:szCs w:val="18"/>
              </w:rPr>
              <w:t>р</w:t>
            </w:r>
            <w:proofErr w:type="gramEnd"/>
            <w:r w:rsidRPr="00EF5E53">
              <w:rPr>
                <w:b/>
                <w:sz w:val="18"/>
                <w:szCs w:val="18"/>
              </w:rPr>
              <w:t xml:space="preserve">ішення з цього питання: </w:t>
            </w:r>
            <w:r w:rsidR="00935470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"M_6___РІШЕННЯ" </w:instrText>
            </w:r>
            <w:r w:rsidR="00935470" w:rsidRPr="00EF5E53">
              <w:rPr>
                <w:sz w:val="18"/>
                <w:szCs w:val="18"/>
              </w:rPr>
              <w:fldChar w:fldCharType="separate"/>
            </w:r>
            <w:r w:rsidR="006D41B2" w:rsidRPr="00085FAD">
              <w:rPr>
                <w:noProof/>
                <w:sz w:val="18"/>
                <w:szCs w:val="18"/>
              </w:rPr>
              <w:t>Звіт Наглядової ради Товариства за 2018 рік прийняти до уваги та затвердити заходи за результатами його розгляду.</w:t>
            </w:r>
            <w:r w:rsidR="00935470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6D0B00">
            <w:pPr>
              <w:shd w:val="clear" w:color="auto" w:fill="FFFFFF"/>
              <w:rPr>
                <w:sz w:val="18"/>
                <w:szCs w:val="18"/>
              </w:rPr>
            </w:pPr>
          </w:p>
          <w:p w:rsidR="00E70770" w:rsidRDefault="00E70770" w:rsidP="006D0B0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>РІШЕННЯ з шостого питання</w:t>
            </w:r>
            <w:r w:rsidRPr="00EF5E53">
              <w:rPr>
                <w:b/>
                <w:sz w:val="18"/>
                <w:szCs w:val="18"/>
              </w:rPr>
              <w:t>:</w:t>
            </w:r>
            <w:r w:rsidRPr="00EF5E53">
              <w:rPr>
                <w:sz w:val="18"/>
                <w:szCs w:val="18"/>
              </w:rPr>
              <w:t xml:space="preserve"> </w:t>
            </w:r>
            <w:r w:rsidR="00935470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"M_6___РІШЕННЯ" </w:instrText>
            </w:r>
            <w:r w:rsidR="00935470" w:rsidRPr="00EF5E53">
              <w:rPr>
                <w:sz w:val="18"/>
                <w:szCs w:val="18"/>
              </w:rPr>
              <w:fldChar w:fldCharType="separate"/>
            </w:r>
            <w:r w:rsidR="006D41B2" w:rsidRPr="00085FAD">
              <w:rPr>
                <w:noProof/>
                <w:sz w:val="18"/>
                <w:szCs w:val="18"/>
              </w:rPr>
              <w:t>Звіт Наглядової ради Товариства за 2018 рік прийняти до уваги та затвердити заходи за результатами його розгляду.</w:t>
            </w:r>
            <w:r w:rsidR="00935470" w:rsidRPr="00EF5E53">
              <w:rPr>
                <w:sz w:val="18"/>
                <w:szCs w:val="18"/>
              </w:rPr>
              <w:fldChar w:fldCharType="end"/>
            </w:r>
          </w:p>
          <w:p w:rsidR="00B745E4" w:rsidRPr="00EF5E53" w:rsidRDefault="00B745E4" w:rsidP="006D0B00">
            <w:pPr>
              <w:shd w:val="clear" w:color="auto" w:fill="FFFFFF"/>
              <w:rPr>
                <w:sz w:val="18"/>
                <w:szCs w:val="18"/>
              </w:rPr>
            </w:pPr>
          </w:p>
          <w:tbl>
            <w:tblPr>
              <w:tblW w:w="864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43"/>
              <w:gridCol w:w="6804"/>
            </w:tblGrid>
            <w:tr w:rsidR="00AB4A2A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AB4A2A" w:rsidRPr="00EF5E53" w:rsidRDefault="00AB4A2A" w:rsidP="00AB4A2A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За </w:t>
                  </w:r>
                </w:p>
              </w:tc>
              <w:tc>
                <w:tcPr>
                  <w:tcW w:w="6804" w:type="dxa"/>
                </w:tcPr>
                <w:p w:rsidR="00AB4A2A" w:rsidRPr="00EF5E53" w:rsidRDefault="00AB4A2A" w:rsidP="00AB4A2A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228479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, що становить 100%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E70770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</w:rPr>
                  </w:pPr>
                  <w:r w:rsidRPr="00EF5E53">
                    <w:rPr>
                      <w:sz w:val="18"/>
                      <w:szCs w:val="18"/>
                    </w:rPr>
                    <w:t>Проти</w:t>
                  </w:r>
                </w:p>
              </w:tc>
              <w:tc>
                <w:tcPr>
                  <w:tcW w:w="6804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 голосуючих акцій,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E70770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У</w:t>
                  </w:r>
                  <w:r w:rsidRPr="00EF5E53">
                    <w:rPr>
                      <w:sz w:val="18"/>
                      <w:szCs w:val="18"/>
                    </w:rPr>
                    <w:t>тримався</w:t>
                  </w:r>
                </w:p>
              </w:tc>
              <w:tc>
                <w:tcPr>
                  <w:tcW w:w="6804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 голосуючих акцій,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E70770" w:rsidRPr="00EF5E53" w:rsidTr="00670315">
              <w:trPr>
                <w:trHeight w:val="349"/>
              </w:trPr>
              <w:tc>
                <w:tcPr>
                  <w:tcW w:w="1843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Не брали участь у голосуванні</w:t>
                  </w:r>
                </w:p>
              </w:tc>
              <w:tc>
                <w:tcPr>
                  <w:tcW w:w="6804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голосів акціонерів,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</w:p>
              </w:tc>
            </w:tr>
            <w:tr w:rsidR="00E70770" w:rsidRPr="00EF5E53" w:rsidTr="00670315">
              <w:trPr>
                <w:trHeight w:val="349"/>
              </w:trPr>
              <w:tc>
                <w:tcPr>
                  <w:tcW w:w="1843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Бюлетені визнані недійсними</w:t>
                  </w:r>
                </w:p>
              </w:tc>
              <w:tc>
                <w:tcPr>
                  <w:tcW w:w="6804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 акціонеріви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</w:tbl>
          <w:p w:rsidR="00B745E4" w:rsidRDefault="00B745E4" w:rsidP="00EF5E53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003CF8" w:rsidRDefault="00060360" w:rsidP="00EF5E53">
            <w:pPr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прийняте </w:t>
            </w:r>
            <w:r>
              <w:rPr>
                <w:sz w:val="18"/>
                <w:szCs w:val="18"/>
                <w:lang w:val="uk-UA"/>
              </w:rPr>
              <w:t>–</w:t>
            </w:r>
            <w:r w:rsidRPr="00EF5E53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 xml:space="preserve">228479 </w:t>
            </w:r>
            <w:r w:rsidRPr="00EF5E53">
              <w:rPr>
                <w:sz w:val="18"/>
                <w:szCs w:val="18"/>
              </w:rPr>
              <w:t>голос</w:t>
            </w:r>
            <w:r w:rsidRPr="00EF5E53">
              <w:rPr>
                <w:sz w:val="18"/>
                <w:szCs w:val="18"/>
                <w:lang w:val="uk-UA"/>
              </w:rPr>
              <w:t xml:space="preserve">ами, що становить 100% </w:t>
            </w:r>
            <w:r w:rsidRPr="00EF5E53">
              <w:rPr>
                <w:sz w:val="18"/>
                <w:szCs w:val="18"/>
              </w:rPr>
              <w:t>голосів акціонерів, які зареєструвалися для участі у загальних зборах та є власниками голосуючих з цього питання акцій</w:t>
            </w:r>
            <w:r w:rsidRPr="00EF5E53">
              <w:rPr>
                <w:sz w:val="18"/>
                <w:szCs w:val="18"/>
                <w:lang w:val="uk-UA"/>
              </w:rPr>
              <w:t>.</w:t>
            </w:r>
          </w:p>
          <w:p w:rsidR="00003CF8" w:rsidRDefault="00003CF8" w:rsidP="00EF5E53">
            <w:pPr>
              <w:jc w:val="both"/>
              <w:rPr>
                <w:sz w:val="18"/>
                <w:szCs w:val="18"/>
                <w:lang w:val="uk-UA"/>
              </w:rPr>
            </w:pPr>
          </w:p>
          <w:p w:rsidR="00003CF8" w:rsidRDefault="00003CF8" w:rsidP="00EF5E53">
            <w:pPr>
              <w:jc w:val="both"/>
              <w:rPr>
                <w:sz w:val="18"/>
                <w:szCs w:val="18"/>
                <w:lang w:val="uk-UA"/>
              </w:rPr>
            </w:pPr>
          </w:p>
          <w:p w:rsidR="00003CF8" w:rsidRDefault="00003CF8" w:rsidP="00EF5E53">
            <w:pPr>
              <w:jc w:val="both"/>
              <w:rPr>
                <w:sz w:val="18"/>
                <w:szCs w:val="18"/>
                <w:lang w:val="uk-UA"/>
              </w:rPr>
            </w:pPr>
          </w:p>
          <w:p w:rsidR="00003CF8" w:rsidRDefault="00003CF8" w:rsidP="00EF5E53">
            <w:pPr>
              <w:jc w:val="both"/>
              <w:rPr>
                <w:sz w:val="18"/>
                <w:szCs w:val="18"/>
                <w:lang w:val="uk-UA"/>
              </w:rPr>
            </w:pPr>
          </w:p>
          <w:p w:rsidR="00003CF8" w:rsidRDefault="00003CF8" w:rsidP="00EF5E53">
            <w:pPr>
              <w:jc w:val="both"/>
              <w:rPr>
                <w:sz w:val="18"/>
                <w:szCs w:val="18"/>
                <w:lang w:val="uk-UA"/>
              </w:rPr>
            </w:pPr>
          </w:p>
          <w:p w:rsidR="00003CF8" w:rsidRDefault="00003CF8" w:rsidP="00EF5E53">
            <w:pPr>
              <w:jc w:val="both"/>
              <w:rPr>
                <w:sz w:val="18"/>
                <w:szCs w:val="18"/>
                <w:lang w:val="uk-UA"/>
              </w:rPr>
            </w:pPr>
          </w:p>
          <w:p w:rsidR="00003CF8" w:rsidRDefault="00003CF8" w:rsidP="00EF5E53">
            <w:pPr>
              <w:jc w:val="both"/>
              <w:rPr>
                <w:sz w:val="18"/>
                <w:szCs w:val="18"/>
                <w:lang w:val="uk-UA"/>
              </w:rPr>
            </w:pPr>
          </w:p>
          <w:p w:rsidR="003D6D1C" w:rsidRPr="00EF5E53" w:rsidRDefault="003D6D1C" w:rsidP="00EF5E53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E70770" w:rsidRPr="00EF5E53" w:rsidTr="00670315">
        <w:trPr>
          <w:cantSplit/>
          <w:trHeight w:val="2828"/>
        </w:trPr>
        <w:tc>
          <w:tcPr>
            <w:tcW w:w="484" w:type="dxa"/>
          </w:tcPr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t>7</w:t>
            </w:r>
          </w:p>
        </w:tc>
        <w:tc>
          <w:tcPr>
            <w:tcW w:w="12993" w:type="dxa"/>
            <w:gridSpan w:val="3"/>
          </w:tcPr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>Питання,  винесене на  голосування:</w:t>
            </w:r>
            <w:r w:rsidRPr="00EF5E53">
              <w:rPr>
                <w:sz w:val="18"/>
                <w:szCs w:val="18"/>
              </w:rPr>
              <w:t xml:space="preserve"> </w:t>
            </w:r>
            <w:r w:rsidR="00935470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"M_7_перелік_питань_що_виносяться_на_голо</w:instrText>
            </w:r>
            <w:r w:rsidRPr="00EF5E53">
              <w:rPr>
                <w:rFonts w:ascii="Cambria Math" w:hAnsi="Cambria Math"/>
                <w:sz w:val="18"/>
                <w:szCs w:val="18"/>
              </w:rPr>
              <w:instrText>ͪ</w:instrText>
            </w:r>
            <w:r w:rsidRPr="00EF5E53">
              <w:rPr>
                <w:sz w:val="18"/>
                <w:szCs w:val="18"/>
              </w:rPr>
              <w:instrText>N</w:instrText>
            </w:r>
            <w:r w:rsidRPr="00EF5E53">
              <w:rPr>
                <w:rFonts w:eastAsia="Arial Unicode MS"/>
                <w:sz w:val="18"/>
                <w:szCs w:val="18"/>
              </w:rPr>
              <w:instrText>탨탠</w:instrText>
            </w:r>
            <w:r w:rsidRPr="00EF5E53">
              <w:rPr>
                <w:sz w:val="18"/>
                <w:szCs w:val="18"/>
              </w:rPr>
              <w:instrText></w:instrText>
            </w:r>
            <w:r w:rsidRPr="00EF5E53">
              <w:rPr>
                <w:rFonts w:eastAsia="Arial Unicode MS"/>
                <w:sz w:val="18"/>
                <w:szCs w:val="18"/>
              </w:rPr>
              <w:instrText>㉮橬</w:instrText>
            </w:r>
            <w:r w:rsidRPr="00EF5E53">
              <w:rPr>
                <w:rFonts w:ascii="Cambria Math" w:hAnsi="Cambria Math"/>
                <w:sz w:val="18"/>
                <w:szCs w:val="18"/>
              </w:rPr>
              <w:instrText>Ș</w:instrText>
            </w:r>
            <w:r w:rsidRPr="00EF5E53">
              <w:rPr>
                <w:sz w:val="18"/>
                <w:szCs w:val="18"/>
              </w:rPr>
              <w:tab/>
              <w:instrText xml:space="preserve">" </w:instrText>
            </w:r>
            <w:r w:rsidR="00935470" w:rsidRPr="00EF5E53">
              <w:rPr>
                <w:sz w:val="18"/>
                <w:szCs w:val="18"/>
              </w:rPr>
              <w:fldChar w:fldCharType="separate"/>
            </w:r>
            <w:r w:rsidR="006D41B2" w:rsidRPr="00085FAD">
              <w:rPr>
                <w:noProof/>
                <w:sz w:val="18"/>
                <w:szCs w:val="18"/>
              </w:rPr>
              <w:t>Затвердження звіту та висновків Ревізійної комісії за 2018 рік.</w:t>
            </w:r>
            <w:r w:rsidR="00935470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3A414C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E70770" w:rsidRPr="00EF5E53" w:rsidRDefault="00E70770" w:rsidP="003A414C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Проект  </w:t>
            </w:r>
            <w:proofErr w:type="gramStart"/>
            <w:r w:rsidRPr="00EF5E53">
              <w:rPr>
                <w:b/>
                <w:sz w:val="18"/>
                <w:szCs w:val="18"/>
              </w:rPr>
              <w:t>р</w:t>
            </w:r>
            <w:proofErr w:type="gramEnd"/>
            <w:r w:rsidRPr="00EF5E53">
              <w:rPr>
                <w:b/>
                <w:sz w:val="18"/>
                <w:szCs w:val="18"/>
              </w:rPr>
              <w:t xml:space="preserve">ішення з цього питання: </w:t>
            </w:r>
            <w:r w:rsidR="00935470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"M_7___РІШЕННЯ" </w:instrText>
            </w:r>
            <w:r w:rsidR="00935470" w:rsidRPr="00EF5E53">
              <w:rPr>
                <w:sz w:val="18"/>
                <w:szCs w:val="18"/>
              </w:rPr>
              <w:fldChar w:fldCharType="separate"/>
            </w:r>
            <w:r w:rsidR="006D41B2" w:rsidRPr="00085FAD">
              <w:rPr>
                <w:noProof/>
                <w:sz w:val="18"/>
                <w:szCs w:val="18"/>
              </w:rPr>
              <w:t>Затвердити звіт та висновки Ревізійної комісії за 2018 рік.</w:t>
            </w:r>
            <w:r w:rsidR="00935470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3A414C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E70770" w:rsidRDefault="00E70770" w:rsidP="003A414C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>РІШЕННЯ з сьомого питання</w:t>
            </w:r>
            <w:r w:rsidRPr="00EF5E53">
              <w:rPr>
                <w:b/>
                <w:sz w:val="18"/>
                <w:szCs w:val="18"/>
              </w:rPr>
              <w:t>:</w:t>
            </w:r>
            <w:r w:rsidRPr="00EF5E53">
              <w:rPr>
                <w:sz w:val="18"/>
                <w:szCs w:val="18"/>
              </w:rPr>
              <w:t xml:space="preserve"> </w:t>
            </w:r>
            <w:r w:rsidR="00935470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"M_7___РІШЕННЯ" </w:instrText>
            </w:r>
            <w:r w:rsidR="00935470" w:rsidRPr="00EF5E53">
              <w:rPr>
                <w:sz w:val="18"/>
                <w:szCs w:val="18"/>
              </w:rPr>
              <w:fldChar w:fldCharType="separate"/>
            </w:r>
            <w:r w:rsidR="006D41B2" w:rsidRPr="00085FAD">
              <w:rPr>
                <w:noProof/>
                <w:sz w:val="18"/>
                <w:szCs w:val="18"/>
              </w:rPr>
              <w:t>Затвердити звіт та висновки Ревізійної комісії за 2018 рік.</w:t>
            </w:r>
            <w:r w:rsidR="00935470" w:rsidRPr="00EF5E53">
              <w:rPr>
                <w:sz w:val="18"/>
                <w:szCs w:val="18"/>
              </w:rPr>
              <w:fldChar w:fldCharType="end"/>
            </w:r>
          </w:p>
          <w:p w:rsidR="00B745E4" w:rsidRPr="00EF5E53" w:rsidRDefault="00B745E4" w:rsidP="003A414C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</w:p>
          <w:tbl>
            <w:tblPr>
              <w:tblW w:w="864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43"/>
              <w:gridCol w:w="6804"/>
            </w:tblGrid>
            <w:tr w:rsidR="00AB4A2A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AB4A2A" w:rsidRPr="00EF5E53" w:rsidRDefault="00AB4A2A" w:rsidP="00AB4A2A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За </w:t>
                  </w:r>
                </w:p>
              </w:tc>
              <w:tc>
                <w:tcPr>
                  <w:tcW w:w="6804" w:type="dxa"/>
                </w:tcPr>
                <w:p w:rsidR="00AB4A2A" w:rsidRPr="00EF5E53" w:rsidRDefault="00AB4A2A" w:rsidP="00AB4A2A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228479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, що становить 100%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BD0313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BD0313" w:rsidRPr="00EF5E53" w:rsidRDefault="00BD0313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</w:rPr>
                  </w:pPr>
                  <w:r w:rsidRPr="00EF5E53">
                    <w:rPr>
                      <w:sz w:val="18"/>
                      <w:szCs w:val="18"/>
                    </w:rPr>
                    <w:t>Проти</w:t>
                  </w:r>
                </w:p>
              </w:tc>
              <w:tc>
                <w:tcPr>
                  <w:tcW w:w="6804" w:type="dxa"/>
                </w:tcPr>
                <w:p w:rsidR="00BD0313" w:rsidRPr="00EF5E53" w:rsidRDefault="00BD0313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 голосуючих акцій,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BD0313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BD0313" w:rsidRPr="00EF5E53" w:rsidRDefault="00BD0313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У</w:t>
                  </w:r>
                  <w:r w:rsidRPr="00EF5E53">
                    <w:rPr>
                      <w:sz w:val="18"/>
                      <w:szCs w:val="18"/>
                    </w:rPr>
                    <w:t>тримався</w:t>
                  </w:r>
                </w:p>
              </w:tc>
              <w:tc>
                <w:tcPr>
                  <w:tcW w:w="6804" w:type="dxa"/>
                </w:tcPr>
                <w:p w:rsidR="00BD0313" w:rsidRPr="00EF5E53" w:rsidRDefault="00BD0313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 голосуючих акцій,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BD0313" w:rsidRPr="00EF5E53" w:rsidTr="00670315">
              <w:trPr>
                <w:trHeight w:val="349"/>
              </w:trPr>
              <w:tc>
                <w:tcPr>
                  <w:tcW w:w="1843" w:type="dxa"/>
                </w:tcPr>
                <w:p w:rsidR="00BD0313" w:rsidRPr="00EF5E53" w:rsidRDefault="00BD0313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Не брали участь у голосуванні</w:t>
                  </w:r>
                </w:p>
              </w:tc>
              <w:tc>
                <w:tcPr>
                  <w:tcW w:w="6804" w:type="dxa"/>
                </w:tcPr>
                <w:p w:rsidR="00BD0313" w:rsidRPr="00EF5E53" w:rsidRDefault="00BD0313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голосів акціонерів,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</w:p>
              </w:tc>
            </w:tr>
            <w:tr w:rsidR="00BD0313" w:rsidRPr="00EF5E53" w:rsidTr="00670315">
              <w:trPr>
                <w:trHeight w:val="349"/>
              </w:trPr>
              <w:tc>
                <w:tcPr>
                  <w:tcW w:w="1843" w:type="dxa"/>
                </w:tcPr>
                <w:p w:rsidR="00BD0313" w:rsidRPr="00EF5E53" w:rsidRDefault="00BD0313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Бюлетені визнані недійсними</w:t>
                  </w:r>
                </w:p>
              </w:tc>
              <w:tc>
                <w:tcPr>
                  <w:tcW w:w="6804" w:type="dxa"/>
                </w:tcPr>
                <w:p w:rsidR="00BD0313" w:rsidRPr="00EF5E53" w:rsidRDefault="00BD0313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 акціонеріви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</w:tbl>
          <w:p w:rsidR="00B745E4" w:rsidRDefault="00B745E4" w:rsidP="00EF5E53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003CF8" w:rsidRDefault="00060360" w:rsidP="00003CF8">
            <w:pPr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прийняте </w:t>
            </w:r>
            <w:r>
              <w:rPr>
                <w:sz w:val="18"/>
                <w:szCs w:val="18"/>
                <w:lang w:val="uk-UA"/>
              </w:rPr>
              <w:t>–</w:t>
            </w:r>
            <w:r w:rsidRPr="00EF5E53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 xml:space="preserve">228479 </w:t>
            </w:r>
            <w:r w:rsidRPr="00EF5E53">
              <w:rPr>
                <w:sz w:val="18"/>
                <w:szCs w:val="18"/>
              </w:rPr>
              <w:t>голос</w:t>
            </w:r>
            <w:r w:rsidRPr="00EF5E53">
              <w:rPr>
                <w:sz w:val="18"/>
                <w:szCs w:val="18"/>
                <w:lang w:val="uk-UA"/>
              </w:rPr>
              <w:t xml:space="preserve">ами, що становить 100% </w:t>
            </w:r>
            <w:r w:rsidRPr="00EF5E53">
              <w:rPr>
                <w:sz w:val="18"/>
                <w:szCs w:val="18"/>
              </w:rPr>
              <w:t>голосів акціонерів, які зареєструвалися для участі у загальних зборах та є власниками голосуючих з цього питання акцій</w:t>
            </w:r>
            <w:r w:rsidRPr="00EF5E53">
              <w:rPr>
                <w:sz w:val="18"/>
                <w:szCs w:val="18"/>
                <w:lang w:val="uk-UA"/>
              </w:rPr>
              <w:t>.</w:t>
            </w:r>
          </w:p>
          <w:p w:rsidR="00003CF8" w:rsidRDefault="00003CF8" w:rsidP="00003CF8">
            <w:pPr>
              <w:jc w:val="both"/>
              <w:rPr>
                <w:sz w:val="18"/>
                <w:szCs w:val="18"/>
                <w:lang w:val="uk-UA"/>
              </w:rPr>
            </w:pPr>
          </w:p>
          <w:p w:rsidR="00003CF8" w:rsidRDefault="00003CF8" w:rsidP="00003CF8">
            <w:pPr>
              <w:jc w:val="both"/>
              <w:rPr>
                <w:sz w:val="18"/>
                <w:szCs w:val="18"/>
                <w:lang w:val="uk-UA"/>
              </w:rPr>
            </w:pPr>
          </w:p>
          <w:p w:rsidR="00003CF8" w:rsidRDefault="00003CF8" w:rsidP="00003CF8">
            <w:pPr>
              <w:jc w:val="both"/>
              <w:rPr>
                <w:sz w:val="18"/>
                <w:szCs w:val="18"/>
                <w:lang w:val="uk-UA"/>
              </w:rPr>
            </w:pPr>
          </w:p>
          <w:p w:rsidR="00003CF8" w:rsidRDefault="00003CF8" w:rsidP="00003CF8">
            <w:pPr>
              <w:jc w:val="both"/>
              <w:rPr>
                <w:sz w:val="18"/>
                <w:szCs w:val="18"/>
                <w:lang w:val="uk-UA"/>
              </w:rPr>
            </w:pPr>
          </w:p>
          <w:p w:rsidR="00003CF8" w:rsidRDefault="00003CF8" w:rsidP="00003CF8">
            <w:pPr>
              <w:jc w:val="both"/>
              <w:rPr>
                <w:sz w:val="18"/>
                <w:szCs w:val="18"/>
                <w:lang w:val="uk-UA"/>
              </w:rPr>
            </w:pPr>
          </w:p>
          <w:p w:rsidR="00003CF8" w:rsidRDefault="00003CF8" w:rsidP="00003CF8">
            <w:pPr>
              <w:jc w:val="both"/>
              <w:rPr>
                <w:sz w:val="18"/>
                <w:szCs w:val="18"/>
                <w:lang w:val="uk-UA"/>
              </w:rPr>
            </w:pPr>
          </w:p>
          <w:p w:rsidR="00003CF8" w:rsidRPr="00EF5E53" w:rsidRDefault="00003CF8" w:rsidP="00003CF8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E70770" w:rsidRPr="00EF5E53" w:rsidTr="00670315">
        <w:trPr>
          <w:cantSplit/>
          <w:trHeight w:val="2627"/>
        </w:trPr>
        <w:tc>
          <w:tcPr>
            <w:tcW w:w="484" w:type="dxa"/>
          </w:tcPr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t>8</w:t>
            </w:r>
          </w:p>
        </w:tc>
        <w:tc>
          <w:tcPr>
            <w:tcW w:w="12993" w:type="dxa"/>
            <w:gridSpan w:val="3"/>
          </w:tcPr>
          <w:p w:rsidR="00E70770" w:rsidRPr="00EF5E53" w:rsidRDefault="00E70770" w:rsidP="00EA4150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Питання,  винесене на  голосування: </w:t>
            </w:r>
            <w:r w:rsidR="00935470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"M_8_перелік_питань_що_виносяться_на_голо</w:instrText>
            </w:r>
            <w:r w:rsidRPr="00EF5E53">
              <w:rPr>
                <w:rFonts w:ascii="Cambria Math" w:hAnsi="Cambria Math"/>
                <w:sz w:val="18"/>
                <w:szCs w:val="18"/>
              </w:rPr>
              <w:instrText>ͪ</w:instrText>
            </w:r>
            <w:r w:rsidRPr="00EF5E53">
              <w:rPr>
                <w:sz w:val="18"/>
                <w:szCs w:val="18"/>
              </w:rPr>
              <w:instrText>P</w:instrText>
            </w:r>
            <w:r w:rsidRPr="00EF5E53">
              <w:rPr>
                <w:rFonts w:eastAsia="Arial Unicode MS"/>
                <w:sz w:val="18"/>
                <w:szCs w:val="18"/>
              </w:rPr>
              <w:instrText>탨</w:instrText>
            </w:r>
            <w:r w:rsidRPr="00EF5E53">
              <w:rPr>
                <w:rFonts w:ascii="Cambria Math" w:hAnsi="Cambria Math"/>
                <w:sz w:val="18"/>
                <w:szCs w:val="18"/>
              </w:rPr>
              <w:instrText>ͪ</w:instrText>
            </w:r>
            <w:r w:rsidRPr="00EF5E53">
              <w:rPr>
                <w:sz w:val="18"/>
                <w:szCs w:val="18"/>
              </w:rPr>
              <w:instrText xml:space="preserve">P࠙" </w:instrText>
            </w:r>
            <w:r w:rsidR="00935470" w:rsidRPr="00EF5E53">
              <w:rPr>
                <w:sz w:val="18"/>
                <w:szCs w:val="18"/>
              </w:rPr>
              <w:fldChar w:fldCharType="separate"/>
            </w:r>
            <w:r w:rsidR="006D41B2" w:rsidRPr="00085FAD">
              <w:rPr>
                <w:noProof/>
                <w:sz w:val="18"/>
                <w:szCs w:val="18"/>
              </w:rPr>
              <w:t>Обрання аудитора (аудиторської фірми) товариства для проведення аудиторської перевірки за результатами поточного та/або минулого (минулих) року (років) та визначення умов договору, що укладатиметься з таким аудитором (аудиторською фірмою), встановлення розміру оплати його (її) послуг</w:t>
            </w:r>
            <w:r w:rsidR="00935470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A4150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  <w:p w:rsidR="00B745E4" w:rsidRDefault="00E70770" w:rsidP="00EA4150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Проект  </w:t>
            </w:r>
            <w:proofErr w:type="gramStart"/>
            <w:r w:rsidRPr="00EF5E53">
              <w:rPr>
                <w:b/>
                <w:sz w:val="18"/>
                <w:szCs w:val="18"/>
              </w:rPr>
              <w:t>р</w:t>
            </w:r>
            <w:proofErr w:type="gramEnd"/>
            <w:r w:rsidRPr="00EF5E53">
              <w:rPr>
                <w:b/>
                <w:sz w:val="18"/>
                <w:szCs w:val="18"/>
              </w:rPr>
              <w:t xml:space="preserve">ішення з цього питання: </w:t>
            </w:r>
            <w:r w:rsidR="00935470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"M_8___РІШЕННЯ" </w:instrText>
            </w:r>
            <w:r w:rsidR="00935470" w:rsidRPr="00EF5E53">
              <w:rPr>
                <w:sz w:val="18"/>
                <w:szCs w:val="18"/>
              </w:rPr>
              <w:fldChar w:fldCharType="separate"/>
            </w:r>
            <w:r w:rsidR="006D41B2" w:rsidRPr="00085FAD">
              <w:rPr>
                <w:noProof/>
                <w:sz w:val="18"/>
                <w:szCs w:val="18"/>
              </w:rPr>
              <w:t>Обрати суб’єктом аудиторської діяльності (аудиторську фірму)  для надання послуг з аудиту фінансової звітності Товариства (для проведення аудиторської перевірки за результатами поточного та/або минулого (минулих) року (років), аудиторську фірму, яка відповідає вимогам, встановленим чинним законодавством, та включена до відповідного розділу Реєстру аудиторів та суб’єктів аудиторської діяльності, а саме: ТОВ "АФ "ВІП", Код за ЄДРПОУ: 36852079,  що внесена до Реєстру аудиторів та суб’єктів аудиторської діяльності, які мають право проводити обов’язковий аудит фінансової звітності, номер в реєстрі №100160, Свідоцтво  про внесення в реєстр суб’єктів аудиторської діяльності № 4363 від "14"липня 2010 року, строк дії з "14" липня 2010 року до "28" травня 2020 року, видане аудиторською Палатою України, надалі - Аудиторська фірма, затвердити ДОГОВІР про надання аудиторських послуг № 171/2019-АП від "14" січня 2019 року, укладеного Товариством з Аудиторською фірмою.</w:t>
            </w:r>
            <w:r w:rsidR="00935470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A4150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  <w:p w:rsidR="00E70770" w:rsidRPr="00426B42" w:rsidRDefault="00E70770" w:rsidP="00EA4150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>Рішення з восьмого питання:</w:t>
            </w:r>
            <w:r w:rsidRPr="00EF5E53">
              <w:rPr>
                <w:sz w:val="18"/>
                <w:szCs w:val="18"/>
                <w:lang w:val="uk-UA"/>
              </w:rPr>
              <w:t xml:space="preserve"> </w:t>
            </w:r>
            <w:r w:rsidR="00935470" w:rsidRPr="00EF5E53">
              <w:rPr>
                <w:sz w:val="18"/>
                <w:szCs w:val="18"/>
                <w:lang w:val="uk-UA"/>
              </w:rPr>
              <w:fldChar w:fldCharType="begin"/>
            </w:r>
            <w:r w:rsidRPr="00EF5E53">
              <w:rPr>
                <w:sz w:val="18"/>
                <w:szCs w:val="18"/>
                <w:lang w:val="uk-UA"/>
              </w:rPr>
              <w:instrText xml:space="preserve"> MERGEFIELD "M_8___РІШЕННЯ" </w:instrText>
            </w:r>
            <w:r w:rsidR="00935470" w:rsidRPr="00EF5E53">
              <w:rPr>
                <w:sz w:val="18"/>
                <w:szCs w:val="18"/>
                <w:lang w:val="uk-UA"/>
              </w:rPr>
              <w:fldChar w:fldCharType="separate"/>
            </w:r>
            <w:r w:rsidR="006D41B2" w:rsidRPr="00085FAD">
              <w:rPr>
                <w:noProof/>
                <w:sz w:val="18"/>
                <w:szCs w:val="18"/>
                <w:lang w:val="uk-UA"/>
              </w:rPr>
              <w:t>Обрати суб’єктом аудиторської діяльності (аудиторську фірму)  для надання послуг з аудиту фінансової звітності Товариства (для проведення аудиторської перевірки за результатами поточного та/або минулого (минулих) року (років), аудиторську фірму, яка відповідає вимогам, встановленим чинним законодавством, та включена до відповідного розділу Реєстру аудиторів та суб’єктів аудиторської діяльності, а саме: ТОВ "АФ "ВІП", Код за ЄДРПОУ: 36852079,  що внесена до Реєстру аудиторів та суб’єктів аудиторської діяльності, які мають право проводити обов’язковий аудит фінансової звітності, номер в реєстрі №100160, Свідоцтво  про внесення в реєстр суб’єктів аудиторської діяльності № 4363 від "14"липня 2010 року, строк дії з "14" липня 2010 року до "28" травня 2020 року, видане аудиторською Палатою України, надалі - Аудиторська фірма, затвердити ДОГОВІР про надання аудиторських послуг № 171/2019-АП від "14" січня 2019 року, укладеного Товариством з Аудиторською фірмою.</w:t>
            </w:r>
            <w:r w:rsidR="00935470" w:rsidRPr="00EF5E53">
              <w:rPr>
                <w:sz w:val="18"/>
                <w:szCs w:val="18"/>
                <w:lang w:val="uk-UA"/>
              </w:rPr>
              <w:fldChar w:fldCharType="end"/>
            </w:r>
            <w:r w:rsidRPr="00426B42">
              <w:rPr>
                <w:sz w:val="18"/>
                <w:szCs w:val="18"/>
                <w:lang w:val="uk-UA"/>
              </w:rPr>
              <w:t xml:space="preserve"> </w:t>
            </w:r>
          </w:p>
          <w:p w:rsidR="00B745E4" w:rsidRPr="00EF5E53" w:rsidRDefault="00B745E4" w:rsidP="00EA4150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</w:p>
          <w:tbl>
            <w:tblPr>
              <w:tblW w:w="864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43"/>
              <w:gridCol w:w="6804"/>
            </w:tblGrid>
            <w:tr w:rsidR="00AB4A2A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AB4A2A" w:rsidRPr="00EF5E53" w:rsidRDefault="00AB4A2A" w:rsidP="00AB4A2A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За </w:t>
                  </w:r>
                </w:p>
              </w:tc>
              <w:tc>
                <w:tcPr>
                  <w:tcW w:w="6804" w:type="dxa"/>
                </w:tcPr>
                <w:p w:rsidR="00AB4A2A" w:rsidRPr="00EF5E53" w:rsidRDefault="00AB4A2A" w:rsidP="00AB4A2A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228479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, що становить 100%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E70770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</w:rPr>
                  </w:pPr>
                  <w:r w:rsidRPr="00EF5E53">
                    <w:rPr>
                      <w:sz w:val="18"/>
                      <w:szCs w:val="18"/>
                    </w:rPr>
                    <w:t>Проти</w:t>
                  </w:r>
                </w:p>
              </w:tc>
              <w:tc>
                <w:tcPr>
                  <w:tcW w:w="6804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 голосуючих акцій,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E70770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У</w:t>
                  </w:r>
                  <w:r w:rsidRPr="00EF5E53">
                    <w:rPr>
                      <w:sz w:val="18"/>
                      <w:szCs w:val="18"/>
                    </w:rPr>
                    <w:t>тримався</w:t>
                  </w:r>
                </w:p>
              </w:tc>
              <w:tc>
                <w:tcPr>
                  <w:tcW w:w="6804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 голосуючих акцій,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E70770" w:rsidRPr="00EF5E53" w:rsidTr="00670315">
              <w:trPr>
                <w:trHeight w:val="349"/>
              </w:trPr>
              <w:tc>
                <w:tcPr>
                  <w:tcW w:w="1843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Не брали участь у голосуванні</w:t>
                  </w:r>
                </w:p>
              </w:tc>
              <w:tc>
                <w:tcPr>
                  <w:tcW w:w="6804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голосів акціонерів,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</w:p>
              </w:tc>
            </w:tr>
            <w:tr w:rsidR="00E70770" w:rsidRPr="00EF5E53" w:rsidTr="00670315">
              <w:trPr>
                <w:trHeight w:val="349"/>
              </w:trPr>
              <w:tc>
                <w:tcPr>
                  <w:tcW w:w="1843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Бюлетені визнані недійсними</w:t>
                  </w:r>
                </w:p>
              </w:tc>
              <w:tc>
                <w:tcPr>
                  <w:tcW w:w="6804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 акціонеріви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</w:tbl>
          <w:p w:rsidR="00B745E4" w:rsidRDefault="00B745E4" w:rsidP="00EF5E53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E70770" w:rsidRPr="00EF5E53" w:rsidRDefault="00060360" w:rsidP="00003CF8">
            <w:pPr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прийняте </w:t>
            </w:r>
            <w:r>
              <w:rPr>
                <w:sz w:val="18"/>
                <w:szCs w:val="18"/>
                <w:lang w:val="uk-UA"/>
              </w:rPr>
              <w:t>–</w:t>
            </w:r>
            <w:r w:rsidRPr="00EF5E53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 xml:space="preserve">228479 </w:t>
            </w:r>
            <w:r w:rsidRPr="00EF5E53">
              <w:rPr>
                <w:sz w:val="18"/>
                <w:szCs w:val="18"/>
              </w:rPr>
              <w:t>голос</w:t>
            </w:r>
            <w:r w:rsidRPr="00EF5E53">
              <w:rPr>
                <w:sz w:val="18"/>
                <w:szCs w:val="18"/>
                <w:lang w:val="uk-UA"/>
              </w:rPr>
              <w:t xml:space="preserve">ами, що становить 100% </w:t>
            </w:r>
            <w:r w:rsidRPr="00EF5E53">
              <w:rPr>
                <w:sz w:val="18"/>
                <w:szCs w:val="18"/>
              </w:rPr>
              <w:t>голосів акціонерів, які зареєструвалися для участі у загальних зборах та є власниками голосуючих з цього питання акцій</w:t>
            </w:r>
            <w:r w:rsidRPr="00EF5E53">
              <w:rPr>
                <w:sz w:val="18"/>
                <w:szCs w:val="18"/>
                <w:lang w:val="uk-UA"/>
              </w:rPr>
              <w:t>.</w:t>
            </w:r>
          </w:p>
        </w:tc>
      </w:tr>
      <w:tr w:rsidR="00E70770" w:rsidRPr="00EF5E53" w:rsidTr="00670315">
        <w:trPr>
          <w:cantSplit/>
          <w:trHeight w:val="2820"/>
        </w:trPr>
        <w:tc>
          <w:tcPr>
            <w:tcW w:w="484" w:type="dxa"/>
          </w:tcPr>
          <w:p w:rsidR="00E70770" w:rsidRPr="00EF5E53" w:rsidRDefault="00E70770" w:rsidP="004279B7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t>9</w:t>
            </w:r>
          </w:p>
        </w:tc>
        <w:tc>
          <w:tcPr>
            <w:tcW w:w="12993" w:type="dxa"/>
            <w:gridSpan w:val="3"/>
          </w:tcPr>
          <w:p w:rsidR="00E70770" w:rsidRPr="00EF5E53" w:rsidRDefault="00E70770" w:rsidP="004279B7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Питання,  винесене на  голосування: </w:t>
            </w:r>
            <w:r w:rsidR="00935470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"M_9_перелік_питань_що_виносяться_на_голо" </w:instrText>
            </w:r>
            <w:r w:rsidR="00935470" w:rsidRPr="00EF5E53">
              <w:rPr>
                <w:sz w:val="18"/>
                <w:szCs w:val="18"/>
              </w:rPr>
              <w:fldChar w:fldCharType="separate"/>
            </w:r>
            <w:r w:rsidR="006D41B2" w:rsidRPr="00085FAD">
              <w:rPr>
                <w:noProof/>
                <w:sz w:val="18"/>
                <w:szCs w:val="18"/>
              </w:rPr>
              <w:t>Розгляд висновків зовнішнього аудиту за 2018 рік та затвердження заходів за результатами його розгляду.</w:t>
            </w:r>
            <w:r w:rsidR="00935470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4279B7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6D41B2" w:rsidRPr="00085FAD" w:rsidRDefault="00E70770" w:rsidP="006D41B2">
            <w:pPr>
              <w:shd w:val="clear" w:color="auto" w:fill="FFFFFF"/>
              <w:rPr>
                <w:noProof/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Проект  </w:t>
            </w:r>
            <w:proofErr w:type="gramStart"/>
            <w:r w:rsidRPr="00EF5E53">
              <w:rPr>
                <w:b/>
                <w:sz w:val="18"/>
                <w:szCs w:val="18"/>
              </w:rPr>
              <w:t>р</w:t>
            </w:r>
            <w:proofErr w:type="gramEnd"/>
            <w:r w:rsidRPr="00EF5E53">
              <w:rPr>
                <w:b/>
                <w:sz w:val="18"/>
                <w:szCs w:val="18"/>
              </w:rPr>
              <w:t>ішення з цього питання:</w:t>
            </w:r>
            <w:r w:rsidRPr="00EF5E53">
              <w:rPr>
                <w:sz w:val="18"/>
                <w:szCs w:val="18"/>
              </w:rPr>
              <w:t xml:space="preserve"> </w:t>
            </w:r>
            <w:r w:rsidR="00935470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M_9___РІШЕННЯ </w:instrText>
            </w:r>
            <w:r w:rsidR="00935470" w:rsidRPr="00EF5E53">
              <w:rPr>
                <w:sz w:val="18"/>
                <w:szCs w:val="18"/>
              </w:rPr>
              <w:fldChar w:fldCharType="separate"/>
            </w:r>
            <w:r w:rsidR="006D41B2" w:rsidRPr="00085FAD">
              <w:rPr>
                <w:noProof/>
                <w:sz w:val="18"/>
                <w:szCs w:val="18"/>
              </w:rPr>
              <w:t xml:space="preserve">Висновки зовнішнього аудиту за 2018 рік прийняти до уваги та затвердити заходи за результатами розгляду звіту незалежного аудитора ТОВ "АФ "ВІП", Код за ЄДРПОУ: 36852079, щодо річної фінансової звітності Товариства станом на 31.12.2018 р. </w:t>
            </w:r>
          </w:p>
          <w:p w:rsidR="00E70770" w:rsidRPr="00EF5E53" w:rsidRDefault="00935470" w:rsidP="004279B7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4279B7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6D41B2" w:rsidRPr="00085FAD" w:rsidRDefault="00E70770" w:rsidP="006D41B2">
            <w:pPr>
              <w:shd w:val="clear" w:color="auto" w:fill="FFFFFF"/>
              <w:jc w:val="both"/>
              <w:rPr>
                <w:noProof/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>Рішення з девятого питання:</w:t>
            </w:r>
            <w:r w:rsidRPr="00EF5E53">
              <w:rPr>
                <w:sz w:val="18"/>
                <w:szCs w:val="18"/>
                <w:lang w:val="uk-UA"/>
              </w:rPr>
              <w:t xml:space="preserve"> </w:t>
            </w:r>
            <w:r w:rsidR="00935470" w:rsidRPr="00EF5E53">
              <w:rPr>
                <w:sz w:val="18"/>
                <w:szCs w:val="18"/>
                <w:lang w:val="uk-UA"/>
              </w:rPr>
              <w:fldChar w:fldCharType="begin"/>
            </w:r>
            <w:r w:rsidRPr="00EF5E53">
              <w:rPr>
                <w:sz w:val="18"/>
                <w:szCs w:val="18"/>
                <w:lang w:val="uk-UA"/>
              </w:rPr>
              <w:instrText xml:space="preserve"> MERGEFIELD "M_9___РІШЕННЯ" </w:instrText>
            </w:r>
            <w:r w:rsidR="00935470" w:rsidRPr="00EF5E53">
              <w:rPr>
                <w:sz w:val="18"/>
                <w:szCs w:val="18"/>
                <w:lang w:val="uk-UA"/>
              </w:rPr>
              <w:fldChar w:fldCharType="separate"/>
            </w:r>
            <w:r w:rsidR="006D41B2" w:rsidRPr="00085FAD">
              <w:rPr>
                <w:noProof/>
                <w:sz w:val="18"/>
                <w:szCs w:val="18"/>
                <w:lang w:val="uk-UA"/>
              </w:rPr>
              <w:t xml:space="preserve">Висновки зовнішнього аудиту за 2018 рік прийняти до уваги та затвердити заходи за результатами розгляду звіту незалежного аудитора ТОВ "АФ "ВІП", Код за ЄДРПОУ: 36852079, щодо річної фінансової звітності Товариства станом на 31.12.2018 р. </w:t>
            </w:r>
          </w:p>
          <w:p w:rsidR="00E70770" w:rsidRDefault="00935470" w:rsidP="004279B7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sz w:val="18"/>
                <w:szCs w:val="18"/>
                <w:lang w:val="uk-UA"/>
              </w:rPr>
              <w:fldChar w:fldCharType="end"/>
            </w:r>
          </w:p>
          <w:p w:rsidR="00B745E4" w:rsidRPr="00EF5E53" w:rsidRDefault="00B745E4" w:rsidP="004279B7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</w:p>
          <w:tbl>
            <w:tblPr>
              <w:tblW w:w="864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43"/>
              <w:gridCol w:w="6804"/>
            </w:tblGrid>
            <w:tr w:rsidR="00AB4A2A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AB4A2A" w:rsidRPr="00EF5E53" w:rsidRDefault="00AB4A2A" w:rsidP="00AB4A2A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За </w:t>
                  </w:r>
                </w:p>
              </w:tc>
              <w:tc>
                <w:tcPr>
                  <w:tcW w:w="6804" w:type="dxa"/>
                </w:tcPr>
                <w:p w:rsidR="00AB4A2A" w:rsidRPr="00EF5E53" w:rsidRDefault="00AB4A2A" w:rsidP="00AB4A2A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228479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, що становить 100%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E70770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</w:rPr>
                  </w:pPr>
                  <w:r w:rsidRPr="00EF5E53">
                    <w:rPr>
                      <w:sz w:val="18"/>
                      <w:szCs w:val="18"/>
                    </w:rPr>
                    <w:t>Проти</w:t>
                  </w:r>
                </w:p>
              </w:tc>
              <w:tc>
                <w:tcPr>
                  <w:tcW w:w="6804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 голосуючих акцій,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E70770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У</w:t>
                  </w:r>
                  <w:r w:rsidRPr="00EF5E53">
                    <w:rPr>
                      <w:sz w:val="18"/>
                      <w:szCs w:val="18"/>
                    </w:rPr>
                    <w:t>тримався</w:t>
                  </w:r>
                </w:p>
              </w:tc>
              <w:tc>
                <w:tcPr>
                  <w:tcW w:w="6804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 голосуючих акцій,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E70770" w:rsidRPr="00EF5E53" w:rsidTr="00670315">
              <w:trPr>
                <w:trHeight w:val="349"/>
              </w:trPr>
              <w:tc>
                <w:tcPr>
                  <w:tcW w:w="1843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Не брали участь у голосуванні</w:t>
                  </w:r>
                </w:p>
              </w:tc>
              <w:tc>
                <w:tcPr>
                  <w:tcW w:w="6804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голосів акціонерів,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</w:p>
              </w:tc>
            </w:tr>
            <w:tr w:rsidR="00E70770" w:rsidRPr="00EF5E53" w:rsidTr="00670315">
              <w:trPr>
                <w:trHeight w:val="349"/>
              </w:trPr>
              <w:tc>
                <w:tcPr>
                  <w:tcW w:w="1843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Бюлетені визнані недійсними</w:t>
                  </w:r>
                </w:p>
              </w:tc>
              <w:tc>
                <w:tcPr>
                  <w:tcW w:w="6804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 акціонеріви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</w:tbl>
          <w:p w:rsidR="00B745E4" w:rsidRDefault="00B745E4" w:rsidP="00EF5E53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003CF8" w:rsidRDefault="00060360" w:rsidP="00EF5E53">
            <w:pPr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прийняте </w:t>
            </w:r>
            <w:r>
              <w:rPr>
                <w:sz w:val="18"/>
                <w:szCs w:val="18"/>
                <w:lang w:val="uk-UA"/>
              </w:rPr>
              <w:t>–</w:t>
            </w:r>
            <w:r w:rsidRPr="00EF5E53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 xml:space="preserve">228479 </w:t>
            </w:r>
            <w:r w:rsidRPr="00EF5E53">
              <w:rPr>
                <w:sz w:val="18"/>
                <w:szCs w:val="18"/>
              </w:rPr>
              <w:t>голос</w:t>
            </w:r>
            <w:r w:rsidRPr="00EF5E53">
              <w:rPr>
                <w:sz w:val="18"/>
                <w:szCs w:val="18"/>
                <w:lang w:val="uk-UA"/>
              </w:rPr>
              <w:t xml:space="preserve">ами, що становить 100% </w:t>
            </w:r>
            <w:r w:rsidRPr="00EF5E53">
              <w:rPr>
                <w:sz w:val="18"/>
                <w:szCs w:val="18"/>
              </w:rPr>
              <w:t>голосів акціонерів, які зареєструвалися для участі у загальних зборах та є власниками голосуючих з цього питання акцій</w:t>
            </w:r>
            <w:r w:rsidRPr="00EF5E53">
              <w:rPr>
                <w:sz w:val="18"/>
                <w:szCs w:val="18"/>
                <w:lang w:val="uk-UA"/>
              </w:rPr>
              <w:t>.</w:t>
            </w:r>
          </w:p>
          <w:p w:rsidR="00003CF8" w:rsidRDefault="00003CF8" w:rsidP="00EF5E53">
            <w:pPr>
              <w:jc w:val="both"/>
              <w:rPr>
                <w:sz w:val="18"/>
                <w:szCs w:val="18"/>
                <w:lang w:val="uk-UA"/>
              </w:rPr>
            </w:pPr>
          </w:p>
          <w:p w:rsidR="00003CF8" w:rsidRDefault="00003CF8" w:rsidP="00EF5E53">
            <w:pPr>
              <w:jc w:val="both"/>
              <w:rPr>
                <w:sz w:val="18"/>
                <w:szCs w:val="18"/>
                <w:lang w:val="uk-UA"/>
              </w:rPr>
            </w:pPr>
          </w:p>
          <w:p w:rsidR="00003CF8" w:rsidRDefault="00003CF8" w:rsidP="00EF5E53">
            <w:pPr>
              <w:jc w:val="both"/>
              <w:rPr>
                <w:sz w:val="18"/>
                <w:szCs w:val="18"/>
                <w:lang w:val="uk-UA"/>
              </w:rPr>
            </w:pPr>
          </w:p>
          <w:p w:rsidR="003D6D1C" w:rsidRPr="00EF5E53" w:rsidRDefault="003D6D1C" w:rsidP="00EF5E53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C51B3D" w:rsidRPr="00EF5E53" w:rsidTr="00670315">
        <w:trPr>
          <w:cantSplit/>
          <w:trHeight w:val="2829"/>
        </w:trPr>
        <w:tc>
          <w:tcPr>
            <w:tcW w:w="484" w:type="dxa"/>
          </w:tcPr>
          <w:p w:rsidR="00C51B3D" w:rsidRPr="00EF5E53" w:rsidRDefault="00C51B3D" w:rsidP="004279B7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t>10</w:t>
            </w:r>
          </w:p>
        </w:tc>
        <w:tc>
          <w:tcPr>
            <w:tcW w:w="12993" w:type="dxa"/>
            <w:gridSpan w:val="3"/>
          </w:tcPr>
          <w:p w:rsidR="00C51B3D" w:rsidRPr="00EF5E53" w:rsidRDefault="00C51B3D" w:rsidP="004279B7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>Питання,  винесене на  голосування:</w:t>
            </w:r>
            <w:r w:rsidRPr="00EF5E53">
              <w:rPr>
                <w:sz w:val="18"/>
                <w:szCs w:val="18"/>
              </w:rPr>
              <w:t xml:space="preserve"> </w:t>
            </w:r>
            <w:r w:rsidR="00935470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"M_10_перелік_питань_що_виносяться_на_гол" </w:instrText>
            </w:r>
            <w:r w:rsidR="00935470" w:rsidRPr="00EF5E53">
              <w:rPr>
                <w:sz w:val="18"/>
                <w:szCs w:val="18"/>
              </w:rPr>
              <w:fldChar w:fldCharType="separate"/>
            </w:r>
            <w:r w:rsidR="006D41B2" w:rsidRPr="00085FAD">
              <w:rPr>
                <w:noProof/>
                <w:sz w:val="18"/>
                <w:szCs w:val="18"/>
              </w:rPr>
              <w:t>Прийняття рішення за наслідками розгляду звіту Наглядової ради, звіту Правління, звіту Ревізійної комісії .</w:t>
            </w:r>
            <w:r w:rsidR="00935470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4279B7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C51B3D" w:rsidRPr="00EF5E53" w:rsidRDefault="00C51B3D" w:rsidP="004279B7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Проект  </w:t>
            </w:r>
            <w:proofErr w:type="gramStart"/>
            <w:r w:rsidRPr="00EF5E53">
              <w:rPr>
                <w:b/>
                <w:sz w:val="18"/>
                <w:szCs w:val="18"/>
              </w:rPr>
              <w:t>р</w:t>
            </w:r>
            <w:proofErr w:type="gramEnd"/>
            <w:r w:rsidRPr="00EF5E53">
              <w:rPr>
                <w:b/>
                <w:sz w:val="18"/>
                <w:szCs w:val="18"/>
              </w:rPr>
              <w:t>ішення з цього питання:</w:t>
            </w:r>
            <w:r w:rsidRPr="00EF5E53">
              <w:rPr>
                <w:sz w:val="18"/>
                <w:szCs w:val="18"/>
              </w:rPr>
              <w:t xml:space="preserve"> </w:t>
            </w:r>
            <w:r w:rsidR="00935470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"M_10____РІШЕННЯ" </w:instrText>
            </w:r>
            <w:r w:rsidR="00935470" w:rsidRPr="00EF5E53">
              <w:rPr>
                <w:sz w:val="18"/>
                <w:szCs w:val="18"/>
              </w:rPr>
              <w:fldChar w:fldCharType="separate"/>
            </w:r>
            <w:r w:rsidR="006D41B2" w:rsidRPr="00085FAD">
              <w:rPr>
                <w:noProof/>
                <w:sz w:val="18"/>
                <w:szCs w:val="18"/>
              </w:rPr>
              <w:t>За наслідками розгляду звітів органів Товариства затвердити: звіт Наглядової ради Товариства за 2018 рік, звіт Правління Товариства за 2018 рік, звіт Ревізійної комісії Товариства за 2018 рік.</w:t>
            </w:r>
            <w:r w:rsidR="00935470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4279B7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C51B3D" w:rsidRDefault="00C51B3D" w:rsidP="004279B7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з десятого питання: </w:t>
            </w:r>
            <w:r w:rsidR="00935470" w:rsidRPr="00EF5E53">
              <w:rPr>
                <w:sz w:val="18"/>
                <w:szCs w:val="18"/>
                <w:lang w:val="uk-UA"/>
              </w:rPr>
              <w:fldChar w:fldCharType="begin"/>
            </w:r>
            <w:r w:rsidRPr="00EF5E53">
              <w:rPr>
                <w:sz w:val="18"/>
                <w:szCs w:val="18"/>
                <w:lang w:val="uk-UA"/>
              </w:rPr>
              <w:instrText xml:space="preserve"> MERGEFIELD "M_10____РІШЕННЯ" </w:instrText>
            </w:r>
            <w:r w:rsidR="00935470" w:rsidRPr="00EF5E53">
              <w:rPr>
                <w:sz w:val="18"/>
                <w:szCs w:val="18"/>
                <w:lang w:val="uk-UA"/>
              </w:rPr>
              <w:fldChar w:fldCharType="separate"/>
            </w:r>
            <w:r w:rsidR="006D41B2" w:rsidRPr="00085FAD">
              <w:rPr>
                <w:noProof/>
                <w:sz w:val="18"/>
                <w:szCs w:val="18"/>
                <w:lang w:val="uk-UA"/>
              </w:rPr>
              <w:t>За наслідками розгляду звітів органів Товариства затвердити: звіт Наглядової ради Товариства за 2018 рік, звіт Правління Товариства за 2018 рік, звіт Ревізійної комісії Товариства за 2018 рік.</w:t>
            </w:r>
            <w:r w:rsidR="00935470" w:rsidRPr="00EF5E53">
              <w:rPr>
                <w:sz w:val="18"/>
                <w:szCs w:val="18"/>
                <w:lang w:val="uk-UA"/>
              </w:rPr>
              <w:fldChar w:fldCharType="end"/>
            </w:r>
          </w:p>
          <w:p w:rsidR="00B745E4" w:rsidRPr="00EF5E53" w:rsidRDefault="00B745E4" w:rsidP="004279B7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</w:p>
          <w:tbl>
            <w:tblPr>
              <w:tblW w:w="864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43"/>
              <w:gridCol w:w="6804"/>
            </w:tblGrid>
            <w:tr w:rsidR="00AB4A2A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AB4A2A" w:rsidRPr="00EF5E53" w:rsidRDefault="00AB4A2A" w:rsidP="00AB4A2A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За </w:t>
                  </w:r>
                </w:p>
              </w:tc>
              <w:tc>
                <w:tcPr>
                  <w:tcW w:w="6804" w:type="dxa"/>
                </w:tcPr>
                <w:p w:rsidR="00AB4A2A" w:rsidRPr="00EF5E53" w:rsidRDefault="00AB4A2A" w:rsidP="00AB4A2A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228479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, що становить 100%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C51B3D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C51B3D" w:rsidRPr="00EF5E53" w:rsidRDefault="00C51B3D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</w:rPr>
                  </w:pPr>
                  <w:r w:rsidRPr="00EF5E53">
                    <w:rPr>
                      <w:sz w:val="18"/>
                      <w:szCs w:val="18"/>
                    </w:rPr>
                    <w:t>Проти</w:t>
                  </w:r>
                </w:p>
              </w:tc>
              <w:tc>
                <w:tcPr>
                  <w:tcW w:w="6804" w:type="dxa"/>
                </w:tcPr>
                <w:p w:rsidR="00C51B3D" w:rsidRPr="00EF5E53" w:rsidRDefault="00C51B3D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 голосуючих акцій,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C51B3D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C51B3D" w:rsidRPr="00EF5E53" w:rsidRDefault="00C51B3D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У</w:t>
                  </w:r>
                  <w:r w:rsidRPr="00EF5E53">
                    <w:rPr>
                      <w:sz w:val="18"/>
                      <w:szCs w:val="18"/>
                    </w:rPr>
                    <w:t>тримався</w:t>
                  </w:r>
                </w:p>
              </w:tc>
              <w:tc>
                <w:tcPr>
                  <w:tcW w:w="6804" w:type="dxa"/>
                </w:tcPr>
                <w:p w:rsidR="00C51B3D" w:rsidRPr="00EF5E53" w:rsidRDefault="00C51B3D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 голосуючих акцій,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C51B3D" w:rsidRPr="00EF5E53" w:rsidTr="00670315">
              <w:trPr>
                <w:trHeight w:val="349"/>
              </w:trPr>
              <w:tc>
                <w:tcPr>
                  <w:tcW w:w="1843" w:type="dxa"/>
                </w:tcPr>
                <w:p w:rsidR="00C51B3D" w:rsidRPr="00EF5E53" w:rsidRDefault="00C51B3D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Не брали участь у голосуванні</w:t>
                  </w:r>
                </w:p>
              </w:tc>
              <w:tc>
                <w:tcPr>
                  <w:tcW w:w="6804" w:type="dxa"/>
                </w:tcPr>
                <w:p w:rsidR="00C51B3D" w:rsidRPr="00EF5E53" w:rsidRDefault="00C51B3D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голосів акціонерів,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</w:p>
              </w:tc>
            </w:tr>
            <w:tr w:rsidR="00C51B3D" w:rsidRPr="00EF5E53" w:rsidTr="00670315">
              <w:trPr>
                <w:trHeight w:val="349"/>
              </w:trPr>
              <w:tc>
                <w:tcPr>
                  <w:tcW w:w="1843" w:type="dxa"/>
                </w:tcPr>
                <w:p w:rsidR="00C51B3D" w:rsidRPr="00EF5E53" w:rsidRDefault="00C51B3D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Бюлетені визнані недійсними</w:t>
                  </w:r>
                </w:p>
              </w:tc>
              <w:tc>
                <w:tcPr>
                  <w:tcW w:w="6804" w:type="dxa"/>
                </w:tcPr>
                <w:p w:rsidR="00C51B3D" w:rsidRPr="00EF5E53" w:rsidRDefault="00C51B3D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 акціонеріви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</w:tbl>
          <w:p w:rsidR="003D6D1C" w:rsidRDefault="003D6D1C" w:rsidP="00EF5E53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3D6D1C" w:rsidRDefault="003D6D1C" w:rsidP="00EF5E53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003CF8" w:rsidRDefault="00060360" w:rsidP="003D6D1C">
            <w:pPr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прийняте </w:t>
            </w:r>
            <w:r>
              <w:rPr>
                <w:sz w:val="18"/>
                <w:szCs w:val="18"/>
                <w:lang w:val="uk-UA"/>
              </w:rPr>
              <w:t>–</w:t>
            </w:r>
            <w:r w:rsidRPr="00EF5E53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 xml:space="preserve">228479 </w:t>
            </w:r>
            <w:r w:rsidRPr="00EF5E53">
              <w:rPr>
                <w:sz w:val="18"/>
                <w:szCs w:val="18"/>
              </w:rPr>
              <w:t>голос</w:t>
            </w:r>
            <w:r w:rsidRPr="00EF5E53">
              <w:rPr>
                <w:sz w:val="18"/>
                <w:szCs w:val="18"/>
                <w:lang w:val="uk-UA"/>
              </w:rPr>
              <w:t xml:space="preserve">ами, що становить 100% </w:t>
            </w:r>
            <w:r w:rsidRPr="00EF5E53">
              <w:rPr>
                <w:sz w:val="18"/>
                <w:szCs w:val="18"/>
              </w:rPr>
              <w:t>голосів акціонерів, які зареєструвалися для участі у загальних зборах та є власниками голосуючих з цього питання акцій</w:t>
            </w:r>
            <w:r w:rsidRPr="00EF5E53">
              <w:rPr>
                <w:sz w:val="18"/>
                <w:szCs w:val="18"/>
                <w:lang w:val="uk-UA"/>
              </w:rPr>
              <w:t>.</w:t>
            </w:r>
          </w:p>
          <w:p w:rsidR="00003CF8" w:rsidRDefault="00003CF8" w:rsidP="003D6D1C">
            <w:pPr>
              <w:jc w:val="both"/>
              <w:rPr>
                <w:sz w:val="18"/>
                <w:szCs w:val="18"/>
                <w:lang w:val="uk-UA"/>
              </w:rPr>
            </w:pPr>
          </w:p>
          <w:p w:rsidR="00003CF8" w:rsidRDefault="00003CF8" w:rsidP="003D6D1C">
            <w:pPr>
              <w:jc w:val="both"/>
              <w:rPr>
                <w:sz w:val="18"/>
                <w:szCs w:val="18"/>
                <w:lang w:val="uk-UA"/>
              </w:rPr>
            </w:pPr>
          </w:p>
          <w:p w:rsidR="00003CF8" w:rsidRDefault="00003CF8" w:rsidP="003D6D1C">
            <w:pPr>
              <w:jc w:val="both"/>
              <w:rPr>
                <w:sz w:val="18"/>
                <w:szCs w:val="18"/>
                <w:lang w:val="uk-UA"/>
              </w:rPr>
            </w:pPr>
          </w:p>
          <w:p w:rsidR="00003CF8" w:rsidRPr="00EF5E53" w:rsidRDefault="00003CF8" w:rsidP="003D6D1C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E70770" w:rsidRPr="00EF5E53" w:rsidTr="00670315">
        <w:trPr>
          <w:cantSplit/>
          <w:trHeight w:val="2686"/>
        </w:trPr>
        <w:tc>
          <w:tcPr>
            <w:tcW w:w="484" w:type="dxa"/>
          </w:tcPr>
          <w:p w:rsidR="00E70770" w:rsidRPr="00EF5E53" w:rsidRDefault="00E70770" w:rsidP="004279B7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t>11</w:t>
            </w:r>
          </w:p>
        </w:tc>
        <w:tc>
          <w:tcPr>
            <w:tcW w:w="12993" w:type="dxa"/>
            <w:gridSpan w:val="3"/>
          </w:tcPr>
          <w:p w:rsidR="00E70770" w:rsidRPr="00EF5E53" w:rsidRDefault="00E70770" w:rsidP="004279B7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Питання,  винесене на  голосування: </w:t>
            </w:r>
            <w:r w:rsidR="00935470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"M_11_перелік_питань_що_виносяться_на_гол" </w:instrText>
            </w:r>
            <w:r w:rsidR="00935470" w:rsidRPr="00EF5E53">
              <w:rPr>
                <w:sz w:val="18"/>
                <w:szCs w:val="18"/>
              </w:rPr>
              <w:fldChar w:fldCharType="separate"/>
            </w:r>
            <w:r w:rsidR="006D41B2" w:rsidRPr="00085FAD">
              <w:rPr>
                <w:noProof/>
                <w:sz w:val="18"/>
                <w:szCs w:val="18"/>
              </w:rPr>
              <w:t>Затвердження річного звіту Товариства за 2018 рік.</w:t>
            </w:r>
            <w:r w:rsidR="00935470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4279B7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E70770" w:rsidRPr="00EF5E53" w:rsidRDefault="00E70770" w:rsidP="004279B7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Проект  рішення з цього питання: </w:t>
            </w:r>
            <w:r w:rsidR="00935470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"M_11__РІШЕННЯ" </w:instrText>
            </w:r>
            <w:r w:rsidR="00935470" w:rsidRPr="00EF5E53">
              <w:rPr>
                <w:sz w:val="18"/>
                <w:szCs w:val="18"/>
              </w:rPr>
              <w:fldChar w:fldCharType="separate"/>
            </w:r>
            <w:r w:rsidR="006D41B2" w:rsidRPr="00085FAD">
              <w:rPr>
                <w:noProof/>
                <w:sz w:val="18"/>
                <w:szCs w:val="18"/>
              </w:rPr>
              <w:t>Затвердити річний звіт Товариства за 2018 рік.</w:t>
            </w:r>
            <w:r w:rsidR="00935470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4279B7">
            <w:pPr>
              <w:shd w:val="clear" w:color="auto" w:fill="FFFFFF"/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E70770" w:rsidRPr="006B69F0" w:rsidRDefault="00E70770" w:rsidP="004279B7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з одинадцятого питання: </w:t>
            </w:r>
            <w:r w:rsidR="00935470" w:rsidRPr="00EF5E53">
              <w:rPr>
                <w:sz w:val="18"/>
                <w:szCs w:val="18"/>
              </w:rPr>
              <w:fldChar w:fldCharType="begin"/>
            </w:r>
            <w:r w:rsidRPr="006B69F0">
              <w:rPr>
                <w:sz w:val="18"/>
                <w:szCs w:val="18"/>
                <w:lang w:val="uk-UA"/>
              </w:rPr>
              <w:instrText xml:space="preserve"> </w:instrText>
            </w:r>
            <w:r w:rsidRPr="00EF5E53">
              <w:rPr>
                <w:sz w:val="18"/>
                <w:szCs w:val="18"/>
              </w:rPr>
              <w:instrText>MERGEFIELD</w:instrText>
            </w:r>
            <w:r w:rsidRPr="006B69F0">
              <w:rPr>
                <w:sz w:val="18"/>
                <w:szCs w:val="18"/>
                <w:lang w:val="uk-UA"/>
              </w:rPr>
              <w:instrText xml:space="preserve"> "</w:instrText>
            </w:r>
            <w:r w:rsidRPr="00EF5E53">
              <w:rPr>
                <w:sz w:val="18"/>
                <w:szCs w:val="18"/>
              </w:rPr>
              <w:instrText>M</w:instrText>
            </w:r>
            <w:r w:rsidRPr="006B69F0">
              <w:rPr>
                <w:sz w:val="18"/>
                <w:szCs w:val="18"/>
                <w:lang w:val="uk-UA"/>
              </w:rPr>
              <w:instrText xml:space="preserve">_11__РІШЕННЯ" </w:instrText>
            </w:r>
            <w:r w:rsidR="00935470" w:rsidRPr="00EF5E53">
              <w:rPr>
                <w:sz w:val="18"/>
                <w:szCs w:val="18"/>
              </w:rPr>
              <w:fldChar w:fldCharType="separate"/>
            </w:r>
            <w:r w:rsidR="006D41B2" w:rsidRPr="00085FAD">
              <w:rPr>
                <w:noProof/>
                <w:sz w:val="18"/>
                <w:szCs w:val="18"/>
              </w:rPr>
              <w:t>Затвердити річний звіт Товариства за 2018 рік.</w:t>
            </w:r>
            <w:r w:rsidR="00935470" w:rsidRPr="00EF5E53">
              <w:rPr>
                <w:sz w:val="18"/>
                <w:szCs w:val="18"/>
              </w:rPr>
              <w:fldChar w:fldCharType="end"/>
            </w:r>
          </w:p>
          <w:p w:rsidR="00B745E4" w:rsidRPr="00EF5E53" w:rsidRDefault="00B745E4" w:rsidP="004279B7">
            <w:pPr>
              <w:shd w:val="clear" w:color="auto" w:fill="FFFFFF"/>
              <w:jc w:val="both"/>
              <w:rPr>
                <w:sz w:val="18"/>
                <w:szCs w:val="18"/>
                <w:lang w:val="uk-UA"/>
              </w:rPr>
            </w:pPr>
          </w:p>
          <w:tbl>
            <w:tblPr>
              <w:tblW w:w="864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43"/>
              <w:gridCol w:w="6804"/>
            </w:tblGrid>
            <w:tr w:rsidR="00AB4A2A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AB4A2A" w:rsidRPr="00EF5E53" w:rsidRDefault="00AB4A2A" w:rsidP="00AB4A2A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За </w:t>
                  </w:r>
                </w:p>
              </w:tc>
              <w:tc>
                <w:tcPr>
                  <w:tcW w:w="6804" w:type="dxa"/>
                </w:tcPr>
                <w:p w:rsidR="00AB4A2A" w:rsidRPr="00EF5E53" w:rsidRDefault="00AB4A2A" w:rsidP="00AB4A2A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228479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, що становить 100%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E70770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</w:rPr>
                  </w:pPr>
                  <w:r w:rsidRPr="00EF5E53">
                    <w:rPr>
                      <w:sz w:val="18"/>
                      <w:szCs w:val="18"/>
                    </w:rPr>
                    <w:t>Проти</w:t>
                  </w:r>
                </w:p>
              </w:tc>
              <w:tc>
                <w:tcPr>
                  <w:tcW w:w="6804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 голосуючих акцій,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E70770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У</w:t>
                  </w:r>
                  <w:r w:rsidRPr="00EF5E53">
                    <w:rPr>
                      <w:sz w:val="18"/>
                      <w:szCs w:val="18"/>
                    </w:rPr>
                    <w:t>тримався</w:t>
                  </w:r>
                </w:p>
              </w:tc>
              <w:tc>
                <w:tcPr>
                  <w:tcW w:w="6804" w:type="dxa"/>
                </w:tcPr>
                <w:p w:rsidR="00E70770" w:rsidRPr="00EF5E53" w:rsidRDefault="005228DC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244948</w:t>
                  </w:r>
                  <w:r w:rsidR="00BD11C1" w:rsidRPr="00EF5E53"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r w:rsidR="00E70770" w:rsidRPr="00EF5E53"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r w:rsidR="00E70770" w:rsidRPr="00EF5E53">
                    <w:rPr>
                      <w:sz w:val="18"/>
                      <w:szCs w:val="18"/>
                    </w:rPr>
                    <w:t>голосів</w:t>
                  </w:r>
                  <w:r w:rsidR="00E70770" w:rsidRPr="00EF5E53">
                    <w:rPr>
                      <w:sz w:val="18"/>
                      <w:szCs w:val="18"/>
                      <w:lang w:val="uk-UA"/>
                    </w:rPr>
                    <w:t xml:space="preserve"> голосуючих акцій, що становить 0% </w:t>
                  </w:r>
                  <w:r w:rsidR="00E70770"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="00E70770"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E70770" w:rsidRPr="00EF5E53" w:rsidTr="00670315">
              <w:trPr>
                <w:trHeight w:val="349"/>
              </w:trPr>
              <w:tc>
                <w:tcPr>
                  <w:tcW w:w="1843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Не брали участь у голосуванні</w:t>
                  </w:r>
                </w:p>
              </w:tc>
              <w:tc>
                <w:tcPr>
                  <w:tcW w:w="6804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голосів акціонерів,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</w:p>
              </w:tc>
            </w:tr>
            <w:tr w:rsidR="00E70770" w:rsidRPr="00EF5E53" w:rsidTr="00670315">
              <w:trPr>
                <w:trHeight w:val="349"/>
              </w:trPr>
              <w:tc>
                <w:tcPr>
                  <w:tcW w:w="1843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Бюлетені визнані недійсними</w:t>
                  </w:r>
                </w:p>
              </w:tc>
              <w:tc>
                <w:tcPr>
                  <w:tcW w:w="6804" w:type="dxa"/>
                </w:tcPr>
                <w:p w:rsidR="00E70770" w:rsidRPr="00EF5E53" w:rsidRDefault="00E70770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 акціонеріви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</w:tbl>
          <w:p w:rsidR="00B745E4" w:rsidRDefault="00B745E4" w:rsidP="003D6D1C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003CF8" w:rsidRDefault="00060360" w:rsidP="003D6D1C">
            <w:pPr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прийняте </w:t>
            </w:r>
            <w:r>
              <w:rPr>
                <w:sz w:val="18"/>
                <w:szCs w:val="18"/>
                <w:lang w:val="uk-UA"/>
              </w:rPr>
              <w:t>–</w:t>
            </w:r>
            <w:r w:rsidRPr="00EF5E53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 xml:space="preserve">228479 </w:t>
            </w:r>
            <w:r w:rsidRPr="00EF5E53">
              <w:rPr>
                <w:sz w:val="18"/>
                <w:szCs w:val="18"/>
              </w:rPr>
              <w:t>голос</w:t>
            </w:r>
            <w:r w:rsidRPr="00EF5E53">
              <w:rPr>
                <w:sz w:val="18"/>
                <w:szCs w:val="18"/>
                <w:lang w:val="uk-UA"/>
              </w:rPr>
              <w:t xml:space="preserve">ами, що становить 100% </w:t>
            </w:r>
            <w:r w:rsidRPr="00EF5E53">
              <w:rPr>
                <w:sz w:val="18"/>
                <w:szCs w:val="18"/>
              </w:rPr>
              <w:t>голосів акціонерів, які зареєструвалися для участі у загальних зборах та є власниками голосуючих з цього питання акцій</w:t>
            </w:r>
            <w:r w:rsidRPr="00EF5E53">
              <w:rPr>
                <w:sz w:val="18"/>
                <w:szCs w:val="18"/>
                <w:lang w:val="uk-UA"/>
              </w:rPr>
              <w:t>.</w:t>
            </w:r>
          </w:p>
          <w:p w:rsidR="00003CF8" w:rsidRDefault="00003CF8" w:rsidP="003D6D1C">
            <w:pPr>
              <w:jc w:val="both"/>
              <w:rPr>
                <w:sz w:val="18"/>
                <w:szCs w:val="18"/>
                <w:lang w:val="uk-UA"/>
              </w:rPr>
            </w:pPr>
          </w:p>
          <w:p w:rsidR="00003CF8" w:rsidRDefault="00003CF8" w:rsidP="003D6D1C">
            <w:pPr>
              <w:jc w:val="both"/>
              <w:rPr>
                <w:sz w:val="18"/>
                <w:szCs w:val="18"/>
                <w:lang w:val="uk-UA"/>
              </w:rPr>
            </w:pPr>
          </w:p>
          <w:p w:rsidR="00003CF8" w:rsidRDefault="00003CF8" w:rsidP="003D6D1C">
            <w:pPr>
              <w:jc w:val="both"/>
              <w:rPr>
                <w:sz w:val="18"/>
                <w:szCs w:val="18"/>
                <w:lang w:val="uk-UA"/>
              </w:rPr>
            </w:pPr>
          </w:p>
          <w:p w:rsidR="00003CF8" w:rsidRDefault="00003CF8" w:rsidP="003D6D1C">
            <w:pPr>
              <w:jc w:val="both"/>
              <w:rPr>
                <w:sz w:val="18"/>
                <w:szCs w:val="18"/>
                <w:lang w:val="uk-UA"/>
              </w:rPr>
            </w:pPr>
          </w:p>
          <w:p w:rsidR="00003CF8" w:rsidRPr="00EF5E53" w:rsidRDefault="00003CF8" w:rsidP="003D6D1C">
            <w:pPr>
              <w:jc w:val="both"/>
              <w:rPr>
                <w:b/>
                <w:i/>
                <w:sz w:val="18"/>
                <w:szCs w:val="18"/>
                <w:lang w:val="uk-UA"/>
              </w:rPr>
            </w:pPr>
          </w:p>
        </w:tc>
      </w:tr>
      <w:tr w:rsidR="00E70770" w:rsidRPr="00EF5E53" w:rsidTr="00670315">
        <w:trPr>
          <w:cantSplit/>
          <w:trHeight w:val="2968"/>
        </w:trPr>
        <w:tc>
          <w:tcPr>
            <w:tcW w:w="484" w:type="dxa"/>
          </w:tcPr>
          <w:p w:rsidR="00E70770" w:rsidRPr="00EF5E53" w:rsidRDefault="00E70770" w:rsidP="004279B7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t>12</w:t>
            </w:r>
          </w:p>
        </w:tc>
        <w:tc>
          <w:tcPr>
            <w:tcW w:w="12993" w:type="dxa"/>
            <w:gridSpan w:val="3"/>
          </w:tcPr>
          <w:p w:rsidR="00E70770" w:rsidRPr="00EF5E53" w:rsidRDefault="00E70770" w:rsidP="002E12F2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>Питання,  винесене на  голосування:</w:t>
            </w:r>
            <w:r w:rsidRPr="00EF5E53">
              <w:rPr>
                <w:sz w:val="18"/>
                <w:szCs w:val="18"/>
              </w:rPr>
              <w:t xml:space="preserve"> </w:t>
            </w:r>
            <w:r w:rsidR="00935470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M_12_перелік_питань_що_виносяться_на_гол </w:instrText>
            </w:r>
            <w:r w:rsidR="00935470" w:rsidRPr="00EF5E53">
              <w:rPr>
                <w:sz w:val="18"/>
                <w:szCs w:val="18"/>
              </w:rPr>
              <w:fldChar w:fldCharType="separate"/>
            </w:r>
            <w:r w:rsidR="006D41B2" w:rsidRPr="00085FAD">
              <w:rPr>
                <w:noProof/>
                <w:sz w:val="18"/>
                <w:szCs w:val="18"/>
              </w:rPr>
              <w:t>Розподіл прибутку і збитків Товариства за 2018 рік з урахуванням вимог, передбачених законом.</w:t>
            </w:r>
            <w:r w:rsidR="00935470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3A414C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E70770" w:rsidRPr="00EF5E53" w:rsidRDefault="00E70770" w:rsidP="003A414C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b/>
                <w:sz w:val="18"/>
                <w:szCs w:val="18"/>
              </w:rPr>
              <w:t xml:space="preserve">Проект  рішення з цього питання: </w:t>
            </w:r>
            <w:r w:rsidR="00935470" w:rsidRPr="00EF5E53">
              <w:rPr>
                <w:sz w:val="18"/>
                <w:szCs w:val="18"/>
              </w:rPr>
              <w:fldChar w:fldCharType="begin"/>
            </w:r>
            <w:r w:rsidRPr="00EF5E53">
              <w:rPr>
                <w:sz w:val="18"/>
                <w:szCs w:val="18"/>
              </w:rPr>
              <w:instrText xml:space="preserve"> MERGEFIELD M_12__РІШЕННЯ </w:instrText>
            </w:r>
            <w:r w:rsidR="00935470" w:rsidRPr="00EF5E53">
              <w:rPr>
                <w:sz w:val="18"/>
                <w:szCs w:val="18"/>
              </w:rPr>
              <w:fldChar w:fldCharType="separate"/>
            </w:r>
            <w:r w:rsidR="006D41B2" w:rsidRPr="00085FAD">
              <w:rPr>
                <w:noProof/>
                <w:sz w:val="18"/>
                <w:szCs w:val="18"/>
              </w:rPr>
              <w:t>Прибуток, одержаний Товариством, за результатами фінансово-господарської діяльності Товариства в 2018 році в розмірі 2344 тис. грн. направити на  погашення збитків минулого періоду та розвиток виробництва.</w:t>
            </w:r>
            <w:r w:rsidR="00935470" w:rsidRPr="00EF5E53">
              <w:rPr>
                <w:sz w:val="18"/>
                <w:szCs w:val="18"/>
              </w:rPr>
              <w:fldChar w:fldCharType="end"/>
            </w:r>
          </w:p>
          <w:p w:rsidR="00B745E4" w:rsidRDefault="00B745E4" w:rsidP="00E70770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E70770" w:rsidRDefault="00E70770" w:rsidP="00E70770">
            <w:pPr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>Рішення з дванадцятого питання:</w:t>
            </w:r>
            <w:r w:rsidRPr="00EF5E53">
              <w:rPr>
                <w:sz w:val="18"/>
                <w:szCs w:val="18"/>
                <w:lang w:val="uk-UA"/>
              </w:rPr>
              <w:t xml:space="preserve"> </w:t>
            </w:r>
            <w:r w:rsidR="00935470" w:rsidRPr="00EF5E53">
              <w:rPr>
                <w:sz w:val="18"/>
                <w:szCs w:val="18"/>
                <w:lang w:val="uk-UA"/>
              </w:rPr>
              <w:fldChar w:fldCharType="begin"/>
            </w:r>
            <w:r w:rsidRPr="00EF5E53">
              <w:rPr>
                <w:sz w:val="18"/>
                <w:szCs w:val="18"/>
                <w:lang w:val="uk-UA"/>
              </w:rPr>
              <w:instrText xml:space="preserve"> MERGEFIELD "M_12__РІШЕННЯ" </w:instrText>
            </w:r>
            <w:r w:rsidR="00935470" w:rsidRPr="00EF5E53">
              <w:rPr>
                <w:sz w:val="18"/>
                <w:szCs w:val="18"/>
                <w:lang w:val="uk-UA"/>
              </w:rPr>
              <w:fldChar w:fldCharType="separate"/>
            </w:r>
            <w:r w:rsidR="006D41B2" w:rsidRPr="00085FAD">
              <w:rPr>
                <w:noProof/>
                <w:sz w:val="18"/>
                <w:szCs w:val="18"/>
                <w:lang w:val="uk-UA"/>
              </w:rPr>
              <w:t>Прибуток, одержаний Товариством, за результатами фінансово-господарської діяльності Товариства в 2018 році в розмірі 2344 тис. грн. направити на  погашення збитків минулого періоду та розвиток виробництва.</w:t>
            </w:r>
            <w:r w:rsidR="00935470" w:rsidRPr="00EF5E53">
              <w:rPr>
                <w:sz w:val="18"/>
                <w:szCs w:val="18"/>
                <w:lang w:val="uk-UA"/>
              </w:rPr>
              <w:fldChar w:fldCharType="end"/>
            </w:r>
          </w:p>
          <w:p w:rsidR="00B745E4" w:rsidRPr="00EF5E53" w:rsidRDefault="00B745E4" w:rsidP="00E70770">
            <w:pPr>
              <w:jc w:val="both"/>
              <w:rPr>
                <w:sz w:val="18"/>
                <w:szCs w:val="18"/>
                <w:lang w:val="uk-UA"/>
              </w:rPr>
            </w:pPr>
          </w:p>
          <w:tbl>
            <w:tblPr>
              <w:tblW w:w="864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43"/>
              <w:gridCol w:w="6804"/>
            </w:tblGrid>
            <w:tr w:rsidR="00AB4A2A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AB4A2A" w:rsidRPr="00EF5E53" w:rsidRDefault="00AB4A2A" w:rsidP="00AB4A2A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За </w:t>
                  </w:r>
                </w:p>
              </w:tc>
              <w:tc>
                <w:tcPr>
                  <w:tcW w:w="6804" w:type="dxa"/>
                </w:tcPr>
                <w:p w:rsidR="00AB4A2A" w:rsidRPr="00EF5E53" w:rsidRDefault="00AB4A2A" w:rsidP="00AB4A2A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228479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, що становить 100%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BD0313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BD0313" w:rsidRPr="00EF5E53" w:rsidRDefault="00BD0313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</w:rPr>
                  </w:pPr>
                  <w:r w:rsidRPr="00EF5E53">
                    <w:rPr>
                      <w:sz w:val="18"/>
                      <w:szCs w:val="18"/>
                    </w:rPr>
                    <w:t>Проти</w:t>
                  </w:r>
                </w:p>
              </w:tc>
              <w:tc>
                <w:tcPr>
                  <w:tcW w:w="6804" w:type="dxa"/>
                </w:tcPr>
                <w:p w:rsidR="00BD0313" w:rsidRPr="00EF5E53" w:rsidRDefault="00BD0313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 голосуючих акцій,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BD0313" w:rsidRPr="00EF5E53" w:rsidTr="00670315">
              <w:trPr>
                <w:trHeight w:val="251"/>
              </w:trPr>
              <w:tc>
                <w:tcPr>
                  <w:tcW w:w="1843" w:type="dxa"/>
                </w:tcPr>
                <w:p w:rsidR="00BD0313" w:rsidRPr="00EF5E53" w:rsidRDefault="00BD0313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У</w:t>
                  </w:r>
                  <w:r w:rsidRPr="00EF5E53">
                    <w:rPr>
                      <w:sz w:val="18"/>
                      <w:szCs w:val="18"/>
                    </w:rPr>
                    <w:t>тримався</w:t>
                  </w:r>
                </w:p>
              </w:tc>
              <w:tc>
                <w:tcPr>
                  <w:tcW w:w="6804" w:type="dxa"/>
                </w:tcPr>
                <w:p w:rsidR="00BD0313" w:rsidRPr="00EF5E53" w:rsidRDefault="00BD0313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 голосуючих акцій,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BD0313" w:rsidRPr="00EF5E53" w:rsidTr="00670315">
              <w:trPr>
                <w:trHeight w:val="349"/>
              </w:trPr>
              <w:tc>
                <w:tcPr>
                  <w:tcW w:w="1843" w:type="dxa"/>
                </w:tcPr>
                <w:p w:rsidR="00BD0313" w:rsidRPr="00EF5E53" w:rsidRDefault="00BD0313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Не брали участь у голосуванні</w:t>
                  </w:r>
                </w:p>
              </w:tc>
              <w:tc>
                <w:tcPr>
                  <w:tcW w:w="6804" w:type="dxa"/>
                </w:tcPr>
                <w:p w:rsidR="00BD0313" w:rsidRPr="00EF5E53" w:rsidRDefault="00BD0313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голосів акціонерів,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</w:p>
              </w:tc>
            </w:tr>
            <w:tr w:rsidR="00BD0313" w:rsidRPr="00EF5E53" w:rsidTr="00670315">
              <w:trPr>
                <w:trHeight w:val="349"/>
              </w:trPr>
              <w:tc>
                <w:tcPr>
                  <w:tcW w:w="1843" w:type="dxa"/>
                </w:tcPr>
                <w:p w:rsidR="00BD0313" w:rsidRPr="00EF5E53" w:rsidRDefault="00BD0313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Бюлетені визнані недійсними</w:t>
                  </w:r>
                </w:p>
              </w:tc>
              <w:tc>
                <w:tcPr>
                  <w:tcW w:w="6804" w:type="dxa"/>
                </w:tcPr>
                <w:p w:rsidR="00BD0313" w:rsidRPr="00EF5E53" w:rsidRDefault="00BD0313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 акціонеріви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</w:tbl>
          <w:p w:rsidR="00B745E4" w:rsidRDefault="00B745E4" w:rsidP="00EF5E53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BD0313" w:rsidRPr="00EF5E53" w:rsidRDefault="00060360" w:rsidP="00426B42">
            <w:pPr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прийняте </w:t>
            </w:r>
            <w:r>
              <w:rPr>
                <w:sz w:val="18"/>
                <w:szCs w:val="18"/>
                <w:lang w:val="uk-UA"/>
              </w:rPr>
              <w:t>–</w:t>
            </w:r>
            <w:r w:rsidRPr="00EF5E53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 xml:space="preserve">228479 </w:t>
            </w:r>
            <w:r w:rsidRPr="00EF5E53">
              <w:rPr>
                <w:sz w:val="18"/>
                <w:szCs w:val="18"/>
              </w:rPr>
              <w:t>голос</w:t>
            </w:r>
            <w:r w:rsidRPr="00EF5E53">
              <w:rPr>
                <w:sz w:val="18"/>
                <w:szCs w:val="18"/>
                <w:lang w:val="uk-UA"/>
              </w:rPr>
              <w:t xml:space="preserve">ами, що становить 100% </w:t>
            </w:r>
            <w:r w:rsidRPr="00EF5E53">
              <w:rPr>
                <w:sz w:val="18"/>
                <w:szCs w:val="18"/>
              </w:rPr>
              <w:t>голосів акціонерів, які зареєструвалися для участі у загальних зборах та є власниками голосуючих з цього питання акцій</w:t>
            </w:r>
            <w:r w:rsidRPr="00EF5E53">
              <w:rPr>
                <w:sz w:val="18"/>
                <w:szCs w:val="18"/>
                <w:lang w:val="uk-UA"/>
              </w:rPr>
              <w:t>.</w:t>
            </w:r>
          </w:p>
        </w:tc>
      </w:tr>
    </w:tbl>
    <w:p w:rsidR="00564602" w:rsidRPr="00426B42" w:rsidRDefault="00564602" w:rsidP="00EA4150">
      <w:pPr>
        <w:shd w:val="clear" w:color="auto" w:fill="FFFFFF"/>
        <w:rPr>
          <w:sz w:val="18"/>
          <w:szCs w:val="18"/>
        </w:rPr>
      </w:pPr>
    </w:p>
    <w:p w:rsidR="00564602" w:rsidRPr="00EF5E53" w:rsidRDefault="00564602" w:rsidP="00EA4150">
      <w:pPr>
        <w:shd w:val="clear" w:color="auto" w:fill="FFFFFF"/>
        <w:rPr>
          <w:sz w:val="18"/>
          <w:szCs w:val="18"/>
        </w:rPr>
      </w:pPr>
    </w:p>
    <w:p w:rsidR="00564602" w:rsidRPr="00EF5E53" w:rsidRDefault="00564602" w:rsidP="00EA4150">
      <w:pPr>
        <w:shd w:val="clear" w:color="auto" w:fill="FFFFFF"/>
        <w:rPr>
          <w:sz w:val="18"/>
          <w:szCs w:val="18"/>
          <w:lang w:val="uk-UA"/>
        </w:rPr>
      </w:pPr>
    </w:p>
    <w:p w:rsidR="004279B7" w:rsidRPr="00EF5E53" w:rsidRDefault="004279B7" w:rsidP="00EA4150">
      <w:pPr>
        <w:shd w:val="clear" w:color="auto" w:fill="FFFFFF"/>
        <w:rPr>
          <w:sz w:val="18"/>
          <w:szCs w:val="18"/>
          <w:lang w:val="uk-UA"/>
        </w:rPr>
      </w:pPr>
    </w:p>
    <w:p w:rsidR="004279B7" w:rsidRPr="00EF5E53" w:rsidRDefault="004279B7" w:rsidP="00EA4150">
      <w:pPr>
        <w:shd w:val="clear" w:color="auto" w:fill="FFFFFF"/>
        <w:rPr>
          <w:sz w:val="18"/>
          <w:szCs w:val="18"/>
          <w:lang w:val="uk-UA"/>
        </w:rPr>
      </w:pPr>
    </w:p>
    <w:p w:rsidR="004279B7" w:rsidRPr="00EF5E53" w:rsidRDefault="004279B7" w:rsidP="00EA4150">
      <w:pPr>
        <w:shd w:val="clear" w:color="auto" w:fill="FFFFFF"/>
        <w:rPr>
          <w:sz w:val="18"/>
          <w:szCs w:val="18"/>
          <w:lang w:val="uk-UA"/>
        </w:rPr>
      </w:pPr>
    </w:p>
    <w:p w:rsidR="00E0366C" w:rsidRPr="00EF5E53" w:rsidRDefault="00E0366C" w:rsidP="00E0366C">
      <w:pPr>
        <w:shd w:val="clear" w:color="auto" w:fill="FFFFFF"/>
        <w:rPr>
          <w:sz w:val="18"/>
          <w:szCs w:val="18"/>
          <w:lang w:val="uk-UA"/>
        </w:rPr>
      </w:pPr>
    </w:p>
    <w:tbl>
      <w:tblPr>
        <w:tblpPr w:leftFromText="180" w:rightFromText="180" w:vertAnchor="text" w:horzAnchor="margin" w:tblpY="62"/>
        <w:tblW w:w="13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"/>
        <w:gridCol w:w="12993"/>
      </w:tblGrid>
      <w:tr w:rsidR="003D6D1C" w:rsidRPr="005228DC" w:rsidTr="000D2D84">
        <w:trPr>
          <w:cantSplit/>
          <w:trHeight w:val="2968"/>
        </w:trPr>
        <w:tc>
          <w:tcPr>
            <w:tcW w:w="484" w:type="dxa"/>
          </w:tcPr>
          <w:p w:rsidR="003D6D1C" w:rsidRPr="00EF5E53" w:rsidRDefault="003D6D1C" w:rsidP="003D6D1C">
            <w:pPr>
              <w:shd w:val="clear" w:color="auto" w:fill="FFFFFF"/>
              <w:rPr>
                <w:sz w:val="18"/>
                <w:szCs w:val="18"/>
              </w:rPr>
            </w:pPr>
            <w:r w:rsidRPr="00EF5E5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2993" w:type="dxa"/>
          </w:tcPr>
          <w:p w:rsidR="003D6D1C" w:rsidRDefault="003D6D1C" w:rsidP="000D2D84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</w:rPr>
              <w:t>Питання,  винесене на  голосування</w:t>
            </w:r>
            <w:r>
              <w:rPr>
                <w:b/>
                <w:sz w:val="18"/>
                <w:szCs w:val="18"/>
                <w:lang w:val="uk-UA"/>
              </w:rPr>
              <w:t xml:space="preserve">: </w:t>
            </w:r>
            <w:r w:rsidR="00935470" w:rsidRPr="003D6D1C">
              <w:rPr>
                <w:sz w:val="18"/>
                <w:szCs w:val="18"/>
                <w:lang w:val="uk-UA"/>
              </w:rPr>
              <w:fldChar w:fldCharType="begin"/>
            </w:r>
            <w:r w:rsidRPr="003D6D1C">
              <w:rPr>
                <w:sz w:val="18"/>
                <w:szCs w:val="18"/>
                <w:lang w:val="uk-UA"/>
              </w:rPr>
              <w:instrText xml:space="preserve"> MERGEFIELD "M_13_перелік_питань_що_виносяться_на_гол꾨ꌹ˛" </w:instrText>
            </w:r>
            <w:r w:rsidR="00935470" w:rsidRPr="003D6D1C">
              <w:rPr>
                <w:sz w:val="18"/>
                <w:szCs w:val="18"/>
                <w:lang w:val="uk-UA"/>
              </w:rPr>
              <w:fldChar w:fldCharType="separate"/>
            </w:r>
            <w:r w:rsidR="006D41B2" w:rsidRPr="00085FAD">
              <w:rPr>
                <w:noProof/>
                <w:sz w:val="18"/>
                <w:szCs w:val="18"/>
                <w:lang w:val="uk-UA"/>
              </w:rPr>
              <w:t>Визначення основних напрямів діяльності Товариства на 2019 рік.</w:t>
            </w:r>
            <w:r w:rsidR="00935470" w:rsidRPr="003D6D1C">
              <w:rPr>
                <w:sz w:val="18"/>
                <w:szCs w:val="18"/>
                <w:lang w:val="uk-UA"/>
              </w:rPr>
              <w:fldChar w:fldCharType="end"/>
            </w:r>
          </w:p>
          <w:p w:rsidR="00426B42" w:rsidRDefault="00426B42" w:rsidP="000D2D84">
            <w:pPr>
              <w:shd w:val="clear" w:color="auto" w:fill="FFFFFF"/>
              <w:rPr>
                <w:sz w:val="18"/>
                <w:szCs w:val="18"/>
                <w:lang w:val="uk-UA"/>
              </w:rPr>
            </w:pPr>
          </w:p>
          <w:p w:rsidR="00426B42" w:rsidRDefault="00426B42" w:rsidP="00426B42">
            <w:pPr>
              <w:jc w:val="both"/>
              <w:rPr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>Рішення з дванадцятого питання:</w:t>
            </w:r>
            <w:r w:rsidRPr="00EF5E53">
              <w:rPr>
                <w:sz w:val="18"/>
                <w:szCs w:val="18"/>
                <w:lang w:val="uk-UA"/>
              </w:rPr>
              <w:t xml:space="preserve"> </w:t>
            </w:r>
            <w:r w:rsidR="00935470">
              <w:rPr>
                <w:sz w:val="18"/>
                <w:szCs w:val="18"/>
                <w:lang w:val="uk-UA"/>
              </w:rPr>
              <w:fldChar w:fldCharType="begin"/>
            </w:r>
            <w:r>
              <w:rPr>
                <w:sz w:val="18"/>
                <w:szCs w:val="18"/>
                <w:lang w:val="uk-UA"/>
              </w:rPr>
              <w:instrText xml:space="preserve"> MERGEFIELD "M_13___РІШЕННЯ" </w:instrText>
            </w:r>
            <w:r w:rsidR="00935470">
              <w:rPr>
                <w:sz w:val="18"/>
                <w:szCs w:val="18"/>
                <w:lang w:val="uk-UA"/>
              </w:rPr>
              <w:fldChar w:fldCharType="separate"/>
            </w:r>
            <w:r w:rsidR="006D41B2" w:rsidRPr="00085FAD">
              <w:rPr>
                <w:noProof/>
                <w:sz w:val="18"/>
                <w:szCs w:val="18"/>
                <w:lang w:val="uk-UA"/>
              </w:rPr>
              <w:t>Основними напрямками діяльності Товариства на 2019 рік є  виготовлення виробів та деталей для літаків  Ан-148, Ан-178,    Ан-124, Ан-132 та їх модифікацій, а також інших виробів згідно надходження заявок від замовників.</w:t>
            </w:r>
            <w:r w:rsidR="00935470">
              <w:rPr>
                <w:sz w:val="18"/>
                <w:szCs w:val="18"/>
                <w:lang w:val="uk-UA"/>
              </w:rPr>
              <w:fldChar w:fldCharType="end"/>
            </w:r>
          </w:p>
          <w:p w:rsidR="00426B42" w:rsidRDefault="00426B42" w:rsidP="000D2D84">
            <w:pPr>
              <w:shd w:val="clear" w:color="auto" w:fill="FFFFFF"/>
              <w:rPr>
                <w:sz w:val="18"/>
                <w:szCs w:val="18"/>
                <w:lang w:val="uk-UA"/>
              </w:rPr>
            </w:pPr>
          </w:p>
          <w:tbl>
            <w:tblPr>
              <w:tblW w:w="864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43"/>
              <w:gridCol w:w="6804"/>
            </w:tblGrid>
            <w:tr w:rsidR="00AB4A2A" w:rsidRPr="00EF5E53" w:rsidTr="00B44464">
              <w:trPr>
                <w:trHeight w:val="251"/>
              </w:trPr>
              <w:tc>
                <w:tcPr>
                  <w:tcW w:w="1843" w:type="dxa"/>
                </w:tcPr>
                <w:p w:rsidR="00AB4A2A" w:rsidRPr="00EF5E53" w:rsidRDefault="00AB4A2A" w:rsidP="00AB4A2A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За </w:t>
                  </w:r>
                </w:p>
              </w:tc>
              <w:tc>
                <w:tcPr>
                  <w:tcW w:w="6804" w:type="dxa"/>
                </w:tcPr>
                <w:p w:rsidR="00AB4A2A" w:rsidRPr="00EF5E53" w:rsidRDefault="00AB4A2A" w:rsidP="00AB4A2A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228479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, що становить 100%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426B42" w:rsidRPr="00EF5E53" w:rsidTr="00B44464">
              <w:trPr>
                <w:trHeight w:val="251"/>
              </w:trPr>
              <w:tc>
                <w:tcPr>
                  <w:tcW w:w="1843" w:type="dxa"/>
                </w:tcPr>
                <w:p w:rsidR="00426B42" w:rsidRPr="00EF5E53" w:rsidRDefault="00426B42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</w:rPr>
                  </w:pPr>
                  <w:r w:rsidRPr="00EF5E53">
                    <w:rPr>
                      <w:sz w:val="18"/>
                      <w:szCs w:val="18"/>
                    </w:rPr>
                    <w:t>Проти</w:t>
                  </w:r>
                </w:p>
              </w:tc>
              <w:tc>
                <w:tcPr>
                  <w:tcW w:w="6804" w:type="dxa"/>
                </w:tcPr>
                <w:p w:rsidR="00426B42" w:rsidRPr="00EF5E53" w:rsidRDefault="00426B42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 голосуючих акцій,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426B42" w:rsidRPr="00EF5E53" w:rsidTr="00B44464">
              <w:trPr>
                <w:trHeight w:val="251"/>
              </w:trPr>
              <w:tc>
                <w:tcPr>
                  <w:tcW w:w="1843" w:type="dxa"/>
                </w:tcPr>
                <w:p w:rsidR="00426B42" w:rsidRPr="00EF5E53" w:rsidRDefault="00426B42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У</w:t>
                  </w:r>
                  <w:r w:rsidRPr="00EF5E53">
                    <w:rPr>
                      <w:sz w:val="18"/>
                      <w:szCs w:val="18"/>
                    </w:rPr>
                    <w:t>тримався</w:t>
                  </w:r>
                </w:p>
              </w:tc>
              <w:tc>
                <w:tcPr>
                  <w:tcW w:w="6804" w:type="dxa"/>
                </w:tcPr>
                <w:p w:rsidR="00426B42" w:rsidRPr="00EF5E53" w:rsidRDefault="00426B42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 голосуючих акцій,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  <w:tr w:rsidR="00426B42" w:rsidRPr="00EF5E53" w:rsidTr="00B44464">
              <w:trPr>
                <w:trHeight w:val="349"/>
              </w:trPr>
              <w:tc>
                <w:tcPr>
                  <w:tcW w:w="1843" w:type="dxa"/>
                </w:tcPr>
                <w:p w:rsidR="00426B42" w:rsidRPr="00EF5E53" w:rsidRDefault="00426B42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Не брали участь у голосуванні</w:t>
                  </w:r>
                </w:p>
              </w:tc>
              <w:tc>
                <w:tcPr>
                  <w:tcW w:w="6804" w:type="dxa"/>
                </w:tcPr>
                <w:p w:rsidR="00426B42" w:rsidRPr="00EF5E53" w:rsidRDefault="00426B42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голосів акціонерів,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</w:p>
              </w:tc>
            </w:tr>
            <w:tr w:rsidR="00426B42" w:rsidRPr="00EF5E53" w:rsidTr="00B44464">
              <w:trPr>
                <w:trHeight w:val="349"/>
              </w:trPr>
              <w:tc>
                <w:tcPr>
                  <w:tcW w:w="1843" w:type="dxa"/>
                </w:tcPr>
                <w:p w:rsidR="00426B42" w:rsidRPr="00EF5E53" w:rsidRDefault="00426B42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>Бюлетені визнані недійсними</w:t>
                  </w:r>
                </w:p>
              </w:tc>
              <w:tc>
                <w:tcPr>
                  <w:tcW w:w="6804" w:type="dxa"/>
                </w:tcPr>
                <w:p w:rsidR="00426B42" w:rsidRPr="00EF5E53" w:rsidRDefault="00426B42" w:rsidP="00426B42">
                  <w:pPr>
                    <w:framePr w:hSpace="180" w:wrap="around" w:vAnchor="text" w:hAnchor="margin" w:y="62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0 </w:t>
                  </w:r>
                  <w:r w:rsidRPr="00EF5E53">
                    <w:rPr>
                      <w:sz w:val="18"/>
                      <w:szCs w:val="18"/>
                    </w:rPr>
                    <w:t>голосів акціонеріви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 xml:space="preserve">, що становить 0% </w:t>
                  </w:r>
                  <w:r w:rsidRPr="00EF5E53">
                    <w:rPr>
                      <w:sz w:val="18"/>
                      <w:szCs w:val="18"/>
                    </w:rPr>
                    <w:t>голосів акціонерів, які зареєструвалися для участі у загальних зборах та є власниками голосуючих з цього питання акцій</w:t>
                  </w:r>
                  <w:r w:rsidRPr="00EF5E53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</w:tc>
            </w:tr>
          </w:tbl>
          <w:p w:rsidR="00426B42" w:rsidRPr="00426B42" w:rsidRDefault="00426B42" w:rsidP="000D2D84">
            <w:pPr>
              <w:shd w:val="clear" w:color="auto" w:fill="FFFFFF"/>
              <w:rPr>
                <w:sz w:val="18"/>
                <w:szCs w:val="18"/>
              </w:rPr>
            </w:pPr>
          </w:p>
          <w:p w:rsidR="00426B42" w:rsidRDefault="00426B42" w:rsidP="000D2D84">
            <w:pPr>
              <w:shd w:val="clear" w:color="auto" w:fill="FFFFFF"/>
              <w:rPr>
                <w:sz w:val="18"/>
                <w:szCs w:val="18"/>
                <w:lang w:val="uk-UA"/>
              </w:rPr>
            </w:pPr>
          </w:p>
          <w:p w:rsidR="00BE7110" w:rsidRPr="00BE7110" w:rsidRDefault="00060360" w:rsidP="000D2D84">
            <w:pPr>
              <w:shd w:val="clear" w:color="auto" w:fill="FFFFFF"/>
              <w:rPr>
                <w:b/>
                <w:sz w:val="18"/>
                <w:szCs w:val="18"/>
                <w:lang w:val="uk-UA"/>
              </w:rPr>
            </w:pPr>
            <w:r w:rsidRPr="00EF5E53">
              <w:rPr>
                <w:b/>
                <w:sz w:val="18"/>
                <w:szCs w:val="18"/>
                <w:lang w:val="uk-UA"/>
              </w:rPr>
              <w:t xml:space="preserve">Рішення прийняте </w:t>
            </w:r>
            <w:r>
              <w:rPr>
                <w:sz w:val="18"/>
                <w:szCs w:val="18"/>
                <w:lang w:val="uk-UA"/>
              </w:rPr>
              <w:t>–</w:t>
            </w:r>
            <w:r w:rsidRPr="00EF5E53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 xml:space="preserve">228479 </w:t>
            </w:r>
            <w:r w:rsidRPr="00EF5E53">
              <w:rPr>
                <w:sz w:val="18"/>
                <w:szCs w:val="18"/>
              </w:rPr>
              <w:t>голос</w:t>
            </w:r>
            <w:r w:rsidRPr="00EF5E53">
              <w:rPr>
                <w:sz w:val="18"/>
                <w:szCs w:val="18"/>
                <w:lang w:val="uk-UA"/>
              </w:rPr>
              <w:t xml:space="preserve">ами, що становить 100% </w:t>
            </w:r>
            <w:r w:rsidRPr="00EF5E53">
              <w:rPr>
                <w:sz w:val="18"/>
                <w:szCs w:val="18"/>
              </w:rPr>
              <w:t>голосів акціонерів, які зареєструвалися для участі у загальних зборах та є власниками голосуючих з цього питання акцій</w:t>
            </w:r>
            <w:r w:rsidRPr="00EF5E53">
              <w:rPr>
                <w:sz w:val="18"/>
                <w:szCs w:val="18"/>
                <w:lang w:val="uk-UA"/>
              </w:rPr>
              <w:t>.</w:t>
            </w:r>
          </w:p>
          <w:p w:rsidR="003D6D1C" w:rsidRPr="00EF5E53" w:rsidRDefault="003D6D1C" w:rsidP="00426B42">
            <w:pPr>
              <w:shd w:val="clear" w:color="auto" w:fill="FFFFFF"/>
              <w:rPr>
                <w:sz w:val="18"/>
                <w:szCs w:val="18"/>
                <w:lang w:val="uk-UA"/>
              </w:rPr>
            </w:pPr>
          </w:p>
        </w:tc>
      </w:tr>
    </w:tbl>
    <w:p w:rsidR="00EA4150" w:rsidRPr="00EF5E53" w:rsidRDefault="00EA4150" w:rsidP="00EA4150">
      <w:pPr>
        <w:shd w:val="clear" w:color="auto" w:fill="FFFFFF"/>
        <w:rPr>
          <w:sz w:val="18"/>
          <w:szCs w:val="18"/>
          <w:lang w:val="uk-UA"/>
        </w:rPr>
      </w:pPr>
    </w:p>
    <w:p w:rsidR="00EA4150" w:rsidRPr="00EF5E53" w:rsidRDefault="00EA4150" w:rsidP="00EA4150">
      <w:pPr>
        <w:shd w:val="clear" w:color="auto" w:fill="FFFFFF"/>
        <w:rPr>
          <w:sz w:val="18"/>
          <w:szCs w:val="18"/>
          <w:lang w:val="uk-UA"/>
        </w:rPr>
      </w:pPr>
    </w:p>
    <w:p w:rsidR="00EA4150" w:rsidRDefault="00EA4150">
      <w:pPr>
        <w:rPr>
          <w:sz w:val="18"/>
          <w:szCs w:val="18"/>
          <w:lang w:val="uk-UA"/>
        </w:rPr>
      </w:pPr>
    </w:p>
    <w:p w:rsidR="0034563F" w:rsidRDefault="0034563F">
      <w:pPr>
        <w:rPr>
          <w:sz w:val="18"/>
          <w:szCs w:val="18"/>
          <w:lang w:val="uk-UA"/>
        </w:rPr>
      </w:pPr>
    </w:p>
    <w:p w:rsidR="0034563F" w:rsidRDefault="0034563F">
      <w:pPr>
        <w:rPr>
          <w:sz w:val="18"/>
          <w:szCs w:val="18"/>
          <w:lang w:val="uk-UA"/>
        </w:rPr>
      </w:pPr>
    </w:p>
    <w:p w:rsidR="0034563F" w:rsidRDefault="0034563F">
      <w:pPr>
        <w:rPr>
          <w:sz w:val="18"/>
          <w:szCs w:val="18"/>
          <w:lang w:val="uk-UA"/>
        </w:rPr>
      </w:pPr>
    </w:p>
    <w:p w:rsidR="0034563F" w:rsidRDefault="0034563F">
      <w:pPr>
        <w:rPr>
          <w:sz w:val="18"/>
          <w:szCs w:val="18"/>
          <w:lang w:val="uk-UA"/>
        </w:rPr>
      </w:pPr>
    </w:p>
    <w:p w:rsidR="0034563F" w:rsidRDefault="0034563F">
      <w:pPr>
        <w:rPr>
          <w:sz w:val="18"/>
          <w:szCs w:val="18"/>
          <w:lang w:val="uk-UA"/>
        </w:rPr>
      </w:pPr>
    </w:p>
    <w:sectPr w:rsidR="0034563F" w:rsidSect="006B69F0">
      <w:headerReference w:type="default" r:id="rId6"/>
      <w:footerReference w:type="default" r:id="rId7"/>
      <w:pgSz w:w="16838" w:h="11906" w:orient="landscape"/>
      <w:pgMar w:top="1034" w:right="144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464" w:rsidRDefault="00B44464">
      <w:r>
        <w:separator/>
      </w:r>
    </w:p>
  </w:endnote>
  <w:endnote w:type="continuationSeparator" w:id="0">
    <w:p w:rsidR="00B44464" w:rsidRDefault="00B44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464" w:rsidRDefault="00B44464">
    <w:pPr>
      <w:pStyle w:val="a3"/>
      <w:jc w:val="right"/>
    </w:pPr>
    <w:fldSimple w:instr=" PAGE   \* MERGEFORMAT ">
      <w:r w:rsidR="000B5F14">
        <w:rPr>
          <w:noProof/>
        </w:rPr>
        <w:t>13</w:t>
      </w:r>
    </w:fldSimple>
  </w:p>
  <w:p w:rsidR="00B44464" w:rsidRDefault="00B4446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464" w:rsidRDefault="00B44464">
      <w:r>
        <w:separator/>
      </w:r>
    </w:p>
  </w:footnote>
  <w:footnote w:type="continuationSeparator" w:id="0">
    <w:p w:rsidR="00B44464" w:rsidRDefault="00B444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464" w:rsidRDefault="00B44464" w:rsidP="0034563F">
    <w:pPr>
      <w:shd w:val="clear" w:color="auto" w:fill="FFFFFF"/>
      <w:jc w:val="center"/>
      <w:rPr>
        <w:b/>
        <w:sz w:val="18"/>
        <w:szCs w:val="18"/>
        <w:lang w:val="uk-UA"/>
      </w:rPr>
    </w:pPr>
    <w:r>
      <w:rPr>
        <w:b/>
        <w:sz w:val="18"/>
        <w:szCs w:val="18"/>
        <w:lang w:val="uk-UA"/>
      </w:rPr>
      <w:t>П</w:t>
    </w:r>
    <w:r w:rsidRPr="00EF5E53">
      <w:rPr>
        <w:b/>
        <w:sz w:val="18"/>
        <w:szCs w:val="18"/>
      </w:rPr>
      <w:t>ідсумки голосування на</w:t>
    </w:r>
    <w:r w:rsidRPr="00EF5E53">
      <w:rPr>
        <w:b/>
        <w:sz w:val="18"/>
        <w:szCs w:val="18"/>
        <w:lang w:val="uk-UA"/>
      </w:rPr>
      <w:t xml:space="preserve"> </w:t>
    </w:r>
    <w:r w:rsidRPr="00EF5E53">
      <w:rPr>
        <w:b/>
        <w:sz w:val="18"/>
        <w:szCs w:val="18"/>
      </w:rPr>
      <w:t>загальних зборах</w:t>
    </w:r>
    <w:r>
      <w:rPr>
        <w:b/>
        <w:sz w:val="18"/>
        <w:szCs w:val="18"/>
        <w:lang w:val="uk-UA"/>
      </w:rPr>
      <w:t xml:space="preserve"> </w:t>
    </w:r>
  </w:p>
  <w:p w:rsidR="00B44464" w:rsidRPr="00EF5E53" w:rsidRDefault="00B44464" w:rsidP="0034563F">
    <w:pPr>
      <w:shd w:val="clear" w:color="auto" w:fill="FFFFFF"/>
      <w:jc w:val="center"/>
      <w:rPr>
        <w:b/>
        <w:spacing w:val="-1"/>
        <w:sz w:val="18"/>
        <w:szCs w:val="18"/>
        <w:lang w:val="uk-UA"/>
      </w:rPr>
    </w:pPr>
    <w:r w:rsidRPr="00EF5E53">
      <w:rPr>
        <w:b/>
        <w:sz w:val="18"/>
        <w:szCs w:val="18"/>
        <w:lang w:val="uk-UA"/>
      </w:rPr>
      <w:fldChar w:fldCharType="begin"/>
    </w:r>
    <w:r w:rsidRPr="00EF5E53">
      <w:rPr>
        <w:b/>
        <w:sz w:val="18"/>
        <w:szCs w:val="18"/>
        <w:lang w:val="uk-UA"/>
      </w:rPr>
      <w:instrText xml:space="preserve"> MERGEFIELD "Назва_у_родовомц_відмінку" </w:instrText>
    </w:r>
    <w:r w:rsidRPr="00EF5E53">
      <w:rPr>
        <w:b/>
        <w:sz w:val="18"/>
        <w:szCs w:val="18"/>
        <w:lang w:val="uk-UA"/>
      </w:rPr>
      <w:fldChar w:fldCharType="separate"/>
    </w:r>
    <w:r w:rsidRPr="00085FAD">
      <w:rPr>
        <w:b/>
        <w:noProof/>
        <w:sz w:val="18"/>
        <w:szCs w:val="18"/>
        <w:lang w:val="uk-UA"/>
      </w:rPr>
      <w:t>ПУБЛІЧНОГО АКЦІОНЕРНОГО ТОВАРИСТВА "ПРОМІНЬ."</w:t>
    </w:r>
    <w:r w:rsidRPr="00EF5E53">
      <w:rPr>
        <w:b/>
        <w:sz w:val="18"/>
        <w:szCs w:val="18"/>
        <w:lang w:val="uk-UA"/>
      </w:rPr>
      <w:fldChar w:fldCharType="end"/>
    </w:r>
    <w:r w:rsidRPr="00EF5E53">
      <w:rPr>
        <w:b/>
        <w:sz w:val="18"/>
        <w:szCs w:val="18"/>
        <w:lang w:val="uk-UA"/>
      </w:rPr>
      <w:t xml:space="preserve">  (код за ЄДРПОУ </w:t>
    </w:r>
    <w:r w:rsidRPr="00EF5E53">
      <w:rPr>
        <w:b/>
        <w:sz w:val="18"/>
        <w:szCs w:val="18"/>
        <w:lang w:val="uk-UA"/>
      </w:rPr>
      <w:fldChar w:fldCharType="begin"/>
    </w:r>
    <w:r w:rsidRPr="00EF5E53">
      <w:rPr>
        <w:b/>
        <w:sz w:val="18"/>
        <w:szCs w:val="18"/>
        <w:lang w:val="uk-UA"/>
      </w:rPr>
      <w:instrText xml:space="preserve"> MERGEFIELD "Код_за_ЄДРПОУ_для_резидентів_" </w:instrText>
    </w:r>
    <w:r w:rsidRPr="00EF5E53">
      <w:rPr>
        <w:b/>
        <w:sz w:val="18"/>
        <w:szCs w:val="18"/>
        <w:lang w:val="uk-UA"/>
      </w:rPr>
      <w:fldChar w:fldCharType="separate"/>
    </w:r>
    <w:r w:rsidRPr="00085FAD">
      <w:rPr>
        <w:b/>
        <w:noProof/>
        <w:sz w:val="18"/>
        <w:szCs w:val="18"/>
        <w:lang w:val="uk-UA"/>
      </w:rPr>
      <w:t>14311637</w:t>
    </w:r>
    <w:r w:rsidRPr="00EF5E53">
      <w:rPr>
        <w:b/>
        <w:sz w:val="18"/>
        <w:szCs w:val="18"/>
        <w:lang w:val="uk-UA"/>
      </w:rPr>
      <w:fldChar w:fldCharType="end"/>
    </w:r>
    <w:r w:rsidRPr="00EF5E53">
      <w:rPr>
        <w:b/>
        <w:sz w:val="18"/>
        <w:szCs w:val="18"/>
        <w:lang w:val="uk-UA"/>
      </w:rPr>
      <w:t>)</w:t>
    </w:r>
  </w:p>
  <w:p w:rsidR="00B44464" w:rsidRPr="00EF5E53" w:rsidRDefault="00B44464" w:rsidP="0034563F">
    <w:pPr>
      <w:shd w:val="clear" w:color="auto" w:fill="FFFFFF"/>
      <w:jc w:val="center"/>
      <w:rPr>
        <w:b/>
        <w:sz w:val="18"/>
        <w:szCs w:val="18"/>
        <w:lang w:val="uk-UA"/>
      </w:rPr>
    </w:pPr>
  </w:p>
  <w:p w:rsidR="00B44464" w:rsidRPr="00EF5E53" w:rsidRDefault="00B44464" w:rsidP="0034563F">
    <w:pPr>
      <w:shd w:val="clear" w:color="auto" w:fill="FFFFFF"/>
      <w:jc w:val="center"/>
      <w:rPr>
        <w:sz w:val="18"/>
        <w:szCs w:val="18"/>
      </w:rPr>
    </w:pPr>
    <w:r w:rsidRPr="00EF5E53">
      <w:rPr>
        <w:sz w:val="18"/>
        <w:szCs w:val="18"/>
      </w:rPr>
      <w:t xml:space="preserve">Місце проведення зборів: </w:t>
    </w:r>
    <w:r w:rsidRPr="00EF5E53">
      <w:rPr>
        <w:sz w:val="18"/>
        <w:szCs w:val="18"/>
      </w:rPr>
      <w:fldChar w:fldCharType="begin"/>
    </w:r>
    <w:r w:rsidRPr="00EF5E53">
      <w:rPr>
        <w:sz w:val="18"/>
        <w:szCs w:val="18"/>
      </w:rPr>
      <w:instrText xml:space="preserve"> MERGEFIELD "Місце_проведення_зборів" </w:instrText>
    </w:r>
    <w:r w:rsidRPr="00EF5E53">
      <w:rPr>
        <w:sz w:val="18"/>
        <w:szCs w:val="18"/>
      </w:rPr>
      <w:fldChar w:fldCharType="separate"/>
    </w:r>
    <w:r w:rsidRPr="00085FAD">
      <w:rPr>
        <w:noProof/>
        <w:sz w:val="18"/>
        <w:szCs w:val="18"/>
      </w:rPr>
      <w:t>07201, Київська обл., Іванківський район, смт. Іванків, вул. Івана Проскури, 79/1 (КП І КУВГ), актовий зал</w:t>
    </w:r>
    <w:r w:rsidRPr="00EF5E53">
      <w:rPr>
        <w:sz w:val="18"/>
        <w:szCs w:val="18"/>
      </w:rPr>
      <w:fldChar w:fldCharType="end"/>
    </w:r>
    <w:r w:rsidRPr="00EF5E53">
      <w:rPr>
        <w:sz w:val="18"/>
        <w:szCs w:val="18"/>
      </w:rPr>
      <w:t>.</w:t>
    </w:r>
  </w:p>
  <w:p w:rsidR="00B44464" w:rsidRPr="00EF5E53" w:rsidRDefault="00B44464" w:rsidP="0034563F">
    <w:pPr>
      <w:shd w:val="clear" w:color="auto" w:fill="FFFFFF"/>
      <w:jc w:val="center"/>
      <w:rPr>
        <w:sz w:val="18"/>
        <w:szCs w:val="18"/>
      </w:rPr>
    </w:pPr>
    <w:r w:rsidRPr="00EF5E53">
      <w:rPr>
        <w:sz w:val="18"/>
        <w:szCs w:val="18"/>
      </w:rPr>
      <w:t xml:space="preserve">Дата проведення зборів:  </w:t>
    </w:r>
    <w:r w:rsidRPr="00EF5E53">
      <w:rPr>
        <w:sz w:val="18"/>
        <w:szCs w:val="18"/>
      </w:rPr>
      <w:fldChar w:fldCharType="begin"/>
    </w:r>
    <w:r w:rsidRPr="00EF5E53">
      <w:rPr>
        <w:sz w:val="18"/>
        <w:szCs w:val="18"/>
      </w:rPr>
      <w:instrText xml:space="preserve"> MERGEFIELD "Дата_проведення_зборів" </w:instrText>
    </w:r>
    <w:r w:rsidRPr="00EF5E53">
      <w:rPr>
        <w:sz w:val="18"/>
        <w:szCs w:val="18"/>
      </w:rPr>
      <w:fldChar w:fldCharType="separate"/>
    </w:r>
    <w:r w:rsidRPr="00085FAD">
      <w:rPr>
        <w:noProof/>
        <w:sz w:val="18"/>
        <w:szCs w:val="18"/>
      </w:rPr>
      <w:t>23 квітня 2019 року</w:t>
    </w:r>
    <w:r w:rsidRPr="00EF5E53">
      <w:rPr>
        <w:sz w:val="18"/>
        <w:szCs w:val="18"/>
      </w:rPr>
      <w:fldChar w:fldCharType="end"/>
    </w:r>
    <w:r w:rsidRPr="00EF5E53">
      <w:rPr>
        <w:sz w:val="18"/>
        <w:szCs w:val="18"/>
      </w:rPr>
      <w:t>.</w:t>
    </w:r>
  </w:p>
  <w:p w:rsidR="00B44464" w:rsidRPr="00EF5E53" w:rsidRDefault="00B44464" w:rsidP="0034563F">
    <w:pPr>
      <w:shd w:val="clear" w:color="auto" w:fill="FFFFFF"/>
      <w:jc w:val="center"/>
      <w:rPr>
        <w:sz w:val="18"/>
        <w:szCs w:val="18"/>
      </w:rPr>
    </w:pPr>
    <w:r w:rsidRPr="00EF5E53">
      <w:rPr>
        <w:sz w:val="18"/>
        <w:szCs w:val="18"/>
      </w:rPr>
      <w:t>Місце</w:t>
    </w:r>
    <w:r w:rsidRPr="00EF5E53">
      <w:rPr>
        <w:sz w:val="18"/>
        <w:szCs w:val="18"/>
        <w:lang w:val="uk-UA"/>
      </w:rPr>
      <w:t xml:space="preserve"> проведення голосування</w:t>
    </w:r>
    <w:r w:rsidRPr="00EF5E53">
      <w:rPr>
        <w:sz w:val="18"/>
        <w:szCs w:val="18"/>
      </w:rPr>
      <w:t xml:space="preserve">: </w:t>
    </w:r>
    <w:r w:rsidRPr="00EF5E53">
      <w:rPr>
        <w:sz w:val="18"/>
        <w:szCs w:val="18"/>
      </w:rPr>
      <w:fldChar w:fldCharType="begin"/>
    </w:r>
    <w:r w:rsidRPr="00EF5E53">
      <w:rPr>
        <w:sz w:val="18"/>
        <w:szCs w:val="18"/>
      </w:rPr>
      <w:instrText xml:space="preserve"> MERGEFIELD "Місце_проведення_зборів" </w:instrText>
    </w:r>
    <w:r w:rsidRPr="00EF5E53">
      <w:rPr>
        <w:sz w:val="18"/>
        <w:szCs w:val="18"/>
      </w:rPr>
      <w:fldChar w:fldCharType="separate"/>
    </w:r>
    <w:r w:rsidRPr="00085FAD">
      <w:rPr>
        <w:noProof/>
        <w:sz w:val="18"/>
        <w:szCs w:val="18"/>
      </w:rPr>
      <w:t>07201, Київська обл., Іванківський район, смт. Іванків, вул. Івана Проскури, 79/1 (КП І КУВГ), актовий зал</w:t>
    </w:r>
    <w:r w:rsidRPr="00EF5E53">
      <w:rPr>
        <w:sz w:val="18"/>
        <w:szCs w:val="18"/>
      </w:rPr>
      <w:fldChar w:fldCharType="end"/>
    </w:r>
    <w:r w:rsidRPr="00EF5E53">
      <w:rPr>
        <w:sz w:val="18"/>
        <w:szCs w:val="18"/>
      </w:rPr>
      <w:t>.</w:t>
    </w:r>
  </w:p>
  <w:p w:rsidR="00B44464" w:rsidRPr="00EF5E53" w:rsidRDefault="00B44464" w:rsidP="0034563F">
    <w:pPr>
      <w:shd w:val="clear" w:color="auto" w:fill="FFFFFF"/>
      <w:jc w:val="center"/>
      <w:rPr>
        <w:sz w:val="18"/>
        <w:szCs w:val="18"/>
      </w:rPr>
    </w:pPr>
    <w:r w:rsidRPr="00EF5E53">
      <w:rPr>
        <w:sz w:val="18"/>
        <w:szCs w:val="18"/>
        <w:lang w:val="uk-UA"/>
      </w:rPr>
      <w:t>Д</w:t>
    </w:r>
    <w:r w:rsidRPr="00EF5E53">
      <w:rPr>
        <w:sz w:val="18"/>
        <w:szCs w:val="18"/>
      </w:rPr>
      <w:t xml:space="preserve">ата проведення голосування: </w:t>
    </w:r>
    <w:r w:rsidRPr="00EF5E53">
      <w:rPr>
        <w:sz w:val="18"/>
        <w:szCs w:val="18"/>
      </w:rPr>
      <w:fldChar w:fldCharType="begin"/>
    </w:r>
    <w:r w:rsidRPr="00EF5E53">
      <w:rPr>
        <w:sz w:val="18"/>
        <w:szCs w:val="18"/>
      </w:rPr>
      <w:instrText xml:space="preserve"> MERGEFIELD "Дата_проведення_зборів" </w:instrText>
    </w:r>
    <w:r w:rsidRPr="00EF5E53">
      <w:rPr>
        <w:sz w:val="18"/>
        <w:szCs w:val="18"/>
      </w:rPr>
      <w:fldChar w:fldCharType="separate"/>
    </w:r>
    <w:r w:rsidRPr="00085FAD">
      <w:rPr>
        <w:noProof/>
        <w:sz w:val="18"/>
        <w:szCs w:val="18"/>
      </w:rPr>
      <w:t>23 квітня 2019 року</w:t>
    </w:r>
    <w:r w:rsidRPr="00EF5E53">
      <w:rPr>
        <w:sz w:val="18"/>
        <w:szCs w:val="18"/>
      </w:rPr>
      <w:fldChar w:fldCharType="end"/>
    </w:r>
    <w:r w:rsidRPr="00EF5E53">
      <w:rPr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mirrorMargins/>
  <w:proofState w:grammar="clean"/>
  <w:stylePaneFormatFilter w:val="3F01"/>
  <w:mailMerge>
    <w:mainDocumentType w:val="formLetters"/>
    <w:linkToQuery/>
    <w:dataType w:val="native"/>
    <w:connectString w:val="Provider=Microsoft.ACE.OLEDB.12.0;User ID=Admin;Data Source=J:\_______Збори 2015\____Вихідні Ірина Емітентам\2019 БАЗА ЗБОРИ РОМЕКС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ПРОМІНЬ$`"/>
    <w:dataSource r:id="rId1"/>
    <w:viewMergedData/>
    <w:activeRecord w:val="8"/>
    <w:odso>
      <w:udl w:val="Provider=Microsoft.ACE.OLEDB.12.0;User ID=Admin;Data Source=J:\_______Збори 2015\____Вихідні Ірина Емітентам\2019 БАЗА ЗБОРИ РОМЕКС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ПРОМІНЬ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type w:val="dbColumn"/>
        <w:name w:val="посада"/>
        <w:mappedName w:val="Должность"/>
        <w:column w:val="23"/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type w:val="dbColumn"/>
        <w:name w:val="Електронна пошта"/>
        <w:mappedName w:val="Адрес эл. почты"/>
        <w:column w:val="7"/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</w:odso>
  </w:mailMerge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EA4150"/>
    <w:rsid w:val="00003CF8"/>
    <w:rsid w:val="000132F7"/>
    <w:rsid w:val="00023FE4"/>
    <w:rsid w:val="0004539B"/>
    <w:rsid w:val="00060360"/>
    <w:rsid w:val="00095431"/>
    <w:rsid w:val="000B0C02"/>
    <w:rsid w:val="000B5F14"/>
    <w:rsid w:val="000C451A"/>
    <w:rsid w:val="000D1B9D"/>
    <w:rsid w:val="000D2D84"/>
    <w:rsid w:val="001420D6"/>
    <w:rsid w:val="001D7A0B"/>
    <w:rsid w:val="00250A7A"/>
    <w:rsid w:val="00255123"/>
    <w:rsid w:val="002727E4"/>
    <w:rsid w:val="002B0A68"/>
    <w:rsid w:val="002E12F2"/>
    <w:rsid w:val="002E7E93"/>
    <w:rsid w:val="00303060"/>
    <w:rsid w:val="00304559"/>
    <w:rsid w:val="003054C4"/>
    <w:rsid w:val="00323E76"/>
    <w:rsid w:val="003363B8"/>
    <w:rsid w:val="0034563F"/>
    <w:rsid w:val="00397059"/>
    <w:rsid w:val="003A414C"/>
    <w:rsid w:val="003C2C99"/>
    <w:rsid w:val="003D6D1C"/>
    <w:rsid w:val="003E060C"/>
    <w:rsid w:val="003E0DF9"/>
    <w:rsid w:val="00412C5F"/>
    <w:rsid w:val="00426B42"/>
    <w:rsid w:val="004279B7"/>
    <w:rsid w:val="00442D2D"/>
    <w:rsid w:val="00443CF9"/>
    <w:rsid w:val="0045651B"/>
    <w:rsid w:val="0048530F"/>
    <w:rsid w:val="004B1036"/>
    <w:rsid w:val="004C52C9"/>
    <w:rsid w:val="004F246B"/>
    <w:rsid w:val="005125A3"/>
    <w:rsid w:val="005228DC"/>
    <w:rsid w:val="00564602"/>
    <w:rsid w:val="005913D6"/>
    <w:rsid w:val="005B40DA"/>
    <w:rsid w:val="005F1D0E"/>
    <w:rsid w:val="005F5DD4"/>
    <w:rsid w:val="006100C6"/>
    <w:rsid w:val="00611663"/>
    <w:rsid w:val="00664440"/>
    <w:rsid w:val="00670315"/>
    <w:rsid w:val="0068002B"/>
    <w:rsid w:val="006B69F0"/>
    <w:rsid w:val="006D0B00"/>
    <w:rsid w:val="006D41B2"/>
    <w:rsid w:val="006D7E0D"/>
    <w:rsid w:val="006E1B77"/>
    <w:rsid w:val="007131BA"/>
    <w:rsid w:val="00775DF2"/>
    <w:rsid w:val="007A3601"/>
    <w:rsid w:val="007D330D"/>
    <w:rsid w:val="007E38D3"/>
    <w:rsid w:val="008045CA"/>
    <w:rsid w:val="00842E7D"/>
    <w:rsid w:val="00864560"/>
    <w:rsid w:val="00864EEC"/>
    <w:rsid w:val="00910241"/>
    <w:rsid w:val="00921048"/>
    <w:rsid w:val="00925CAB"/>
    <w:rsid w:val="0093095F"/>
    <w:rsid w:val="00935470"/>
    <w:rsid w:val="00975D02"/>
    <w:rsid w:val="00987B66"/>
    <w:rsid w:val="009D04C3"/>
    <w:rsid w:val="009D2FE5"/>
    <w:rsid w:val="009F0CAB"/>
    <w:rsid w:val="00A06C3D"/>
    <w:rsid w:val="00A1182A"/>
    <w:rsid w:val="00A146D1"/>
    <w:rsid w:val="00A8363B"/>
    <w:rsid w:val="00A95EA8"/>
    <w:rsid w:val="00AB4A2A"/>
    <w:rsid w:val="00B22D55"/>
    <w:rsid w:val="00B30337"/>
    <w:rsid w:val="00B36B85"/>
    <w:rsid w:val="00B44464"/>
    <w:rsid w:val="00B745E4"/>
    <w:rsid w:val="00B74A22"/>
    <w:rsid w:val="00BA145F"/>
    <w:rsid w:val="00BB7D7B"/>
    <w:rsid w:val="00BD0313"/>
    <w:rsid w:val="00BD11C1"/>
    <w:rsid w:val="00BD34C1"/>
    <w:rsid w:val="00BE01F3"/>
    <w:rsid w:val="00BE7110"/>
    <w:rsid w:val="00C266CF"/>
    <w:rsid w:val="00C51B3D"/>
    <w:rsid w:val="00C75850"/>
    <w:rsid w:val="00C85ACF"/>
    <w:rsid w:val="00CD3C3D"/>
    <w:rsid w:val="00CF22EF"/>
    <w:rsid w:val="00D002E0"/>
    <w:rsid w:val="00D178F9"/>
    <w:rsid w:val="00D31AFB"/>
    <w:rsid w:val="00D65778"/>
    <w:rsid w:val="00D90FE1"/>
    <w:rsid w:val="00DA7F03"/>
    <w:rsid w:val="00DC325A"/>
    <w:rsid w:val="00DC3CD4"/>
    <w:rsid w:val="00DD627F"/>
    <w:rsid w:val="00E0366C"/>
    <w:rsid w:val="00E463CA"/>
    <w:rsid w:val="00E70770"/>
    <w:rsid w:val="00EA4150"/>
    <w:rsid w:val="00EB267F"/>
    <w:rsid w:val="00EC1E4A"/>
    <w:rsid w:val="00EF5E53"/>
    <w:rsid w:val="00F11751"/>
    <w:rsid w:val="00F24B02"/>
    <w:rsid w:val="00F337E9"/>
    <w:rsid w:val="00F45015"/>
    <w:rsid w:val="00F77CDA"/>
    <w:rsid w:val="00F81797"/>
    <w:rsid w:val="00FA5FBE"/>
    <w:rsid w:val="00FD08D0"/>
    <w:rsid w:val="00FD2321"/>
    <w:rsid w:val="00FF3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A415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EA4150"/>
    <w:rPr>
      <w:lang w:val="ru-RU" w:eastAsia="ru-RU" w:bidi="ar-SA"/>
    </w:rPr>
  </w:style>
  <w:style w:type="paragraph" w:styleId="a5">
    <w:name w:val="Body Text"/>
    <w:basedOn w:val="a"/>
    <w:link w:val="a6"/>
    <w:rsid w:val="005B40DA"/>
    <w:pPr>
      <w:jc w:val="both"/>
    </w:pPr>
    <w:rPr>
      <w:sz w:val="24"/>
      <w:lang w:val="uk-UA"/>
    </w:rPr>
  </w:style>
  <w:style w:type="character" w:customStyle="1" w:styleId="a6">
    <w:name w:val="Основной текст Знак"/>
    <w:link w:val="a5"/>
    <w:rsid w:val="005B40DA"/>
    <w:rPr>
      <w:sz w:val="24"/>
      <w:lang w:val="uk-UA"/>
    </w:rPr>
  </w:style>
  <w:style w:type="paragraph" w:styleId="a7">
    <w:name w:val="header"/>
    <w:basedOn w:val="a"/>
    <w:link w:val="a8"/>
    <w:uiPriority w:val="99"/>
    <w:rsid w:val="00E03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366C"/>
  </w:style>
  <w:style w:type="table" w:styleId="a9">
    <w:name w:val="Table Grid"/>
    <w:basedOn w:val="a1"/>
    <w:rsid w:val="00DC3C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J:\_______&#1047;&#1073;&#1086;&#1088;&#1080;%202015\____&#1042;&#1080;&#1093;&#1110;&#1076;&#1085;&#1110;%20&#1030;&#1088;&#1080;&#1085;&#1072;%20&#1045;&#1084;&#1110;&#1090;&#1077;&#1085;&#1090;&#1072;&#1084;\2019%20&#1041;&#1040;&#1047;&#1040;%20&#1047;&#1041;&#1054;&#1056;&#1048;%20&#1056;&#1054;&#1052;&#1045;&#1050;&#1057;.xlsx" TargetMode="External"/><Relationship Id="rId1" Type="http://schemas.openxmlformats.org/officeDocument/2006/relationships/mailMergeSource" Target="file:///J:\_______&#1047;&#1073;&#1086;&#1088;&#1080;%202015\____&#1042;&#1080;&#1093;&#1110;&#1076;&#1085;&#1110;%20&#1030;&#1088;&#1080;&#1085;&#1072;%20&#1045;&#1084;&#1110;&#1090;&#1077;&#1085;&#1090;&#1072;&#1084;\2019%20&#1041;&#1040;&#1047;&#1040;%20&#1047;&#1041;&#1054;&#1056;&#1048;%20&#1056;&#1054;&#1052;&#1045;&#1050;&#1057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3246</Words>
  <Characters>21955</Characters>
  <Application>Microsoft Office Word</Application>
  <DocSecurity>0</DocSecurity>
  <Lines>182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№3  до  Протоколу   загальних зборів ПУБЛIЧНОГО АКЦIОНЕРНОГО ТОВАРИСТВА «СПЕЦIАЛIЗОВАНА ПЕРЕСУВНА МЕХАНIЗОВАНА КОЛОНА №501» від 15 вересня 2016 року</vt:lpstr>
    </vt:vector>
  </TitlesOfParts>
  <Company>SSMSC</Company>
  <LinksUpToDate>false</LinksUpToDate>
  <CharactersWithSpaces>25151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№3  до  Протоколу   загальних зборів ПУБЛIЧНОГО АКЦIОНЕРНОГО ТОВАРИСТВА «СПЕЦIАЛIЗОВАНА ПЕРЕСУВНА МЕХАНIЗОВАНА КОЛОНА №501» від 15 вересня 2016 року</dc:title>
  <dc:subject/>
  <dc:creator>petryk</dc:creator>
  <cp:keywords/>
  <cp:lastModifiedBy>Microsoft Office</cp:lastModifiedBy>
  <cp:revision>5</cp:revision>
  <cp:lastPrinted>2019-05-06T12:51:00Z</cp:lastPrinted>
  <dcterms:created xsi:type="dcterms:W3CDTF">2019-04-21T12:46:00Z</dcterms:created>
  <dcterms:modified xsi:type="dcterms:W3CDTF">2019-05-06T12:56:00Z</dcterms:modified>
</cp:coreProperties>
</file>